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E7E" w:rsidRDefault="00501E7E">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b/>
        </w:rPr>
      </w:pPr>
      <w:bookmarkStart w:id="0" w:name="_GoBack"/>
      <w:bookmarkEnd w:id="0"/>
    </w:p>
    <w:p w:rsidR="00501E7E" w:rsidRDefault="00501E7E">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b/>
        </w:rPr>
      </w:pPr>
    </w:p>
    <w:p w:rsidR="00501E7E" w:rsidRDefault="00501E7E">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b/>
        </w:rPr>
      </w:pPr>
    </w:p>
    <w:p w:rsidR="00501E7E" w:rsidRDefault="00790C27">
      <w:pPr>
        <w:pStyle w:val="Heading2"/>
        <w:rPr>
          <w:sz w:val="28"/>
          <w:szCs w:val="28"/>
        </w:rPr>
      </w:pPr>
      <w:r>
        <w:rPr>
          <w:sz w:val="28"/>
          <w:szCs w:val="28"/>
        </w:rPr>
        <w:t>ATTACHMENT  1</w:t>
      </w:r>
    </w:p>
    <w:p w:rsidR="00501E7E" w:rsidRDefault="00790C27">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b/>
        </w:rPr>
      </w:pPr>
      <w:r>
        <w:rPr>
          <w:rFonts w:ascii="CG Times" w:hAnsi="CG Times"/>
          <w:b/>
        </w:rPr>
        <w:tab/>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b/>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b/>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b/>
        </w:rPr>
      </w:pPr>
    </w:p>
    <w:p w:rsidR="00501E7E" w:rsidRDefault="00790C27">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CG Times" w:hAnsi="CG Times"/>
          <w:b/>
          <w:sz w:val="28"/>
          <w:szCs w:val="28"/>
        </w:rPr>
      </w:pPr>
      <w:r>
        <w:rPr>
          <w:rFonts w:ascii="CG Times" w:hAnsi="CG Times"/>
          <w:b/>
          <w:sz w:val="28"/>
          <w:szCs w:val="28"/>
        </w:rPr>
        <w:t>MWRA INFILTRATION/INFLOW LOCAL FINANCIAL ASSISTANCE PROGRAM</w:t>
      </w:r>
    </w:p>
    <w:p w:rsidR="00501E7E" w:rsidRDefault="00501E7E">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b/>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CG Times" w:hAnsi="CG Times"/>
          <w:b/>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CG Times" w:hAnsi="CG Times"/>
          <w:b/>
          <w:sz w:val="28"/>
          <w:szCs w:val="28"/>
        </w:rPr>
      </w:pPr>
      <w:r>
        <w:rPr>
          <w:rFonts w:ascii="CG Times" w:hAnsi="CG Times"/>
          <w:b/>
          <w:sz w:val="28"/>
          <w:szCs w:val="28"/>
        </w:rPr>
        <w:t>FINANCIAL ASSISTANCE APPLICATION</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CG Times" w:hAnsi="CG Times"/>
          <w:b/>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CG Times" w:hAnsi="CG Times"/>
          <w:b/>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CG Times" w:hAnsi="CG Times"/>
          <w:b/>
          <w:sz w:val="28"/>
          <w:szCs w:val="28"/>
        </w:rPr>
      </w:pPr>
      <w:r>
        <w:rPr>
          <w:rFonts w:ascii="CG Times" w:hAnsi="CG Times"/>
          <w:b/>
          <w:sz w:val="28"/>
          <w:szCs w:val="28"/>
        </w:rPr>
        <w:t>Updated July 2019</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CG Times" w:hAnsi="CG Times"/>
          <w:b/>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CG Times" w:hAnsi="CG Times"/>
          <w:b/>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CG Times" w:hAnsi="CG Times"/>
          <w:b/>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CG Times" w:hAnsi="CG Times"/>
          <w:b/>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CG Times" w:hAnsi="CG Times"/>
          <w:b/>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CG Times" w:hAnsi="CG Times"/>
          <w:b/>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CG Times" w:hAnsi="CG Times"/>
          <w:b/>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CG Times" w:hAnsi="CG Times"/>
          <w:b/>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CG Times" w:hAnsi="CG Times"/>
          <w:b/>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CG Times" w:hAnsi="CG Times"/>
          <w:b/>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CG Times" w:hAnsi="CG Times"/>
          <w:b/>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CG Times" w:hAnsi="CG Times"/>
          <w:b/>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CG Times" w:hAnsi="CG Times"/>
          <w:b/>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CG Times" w:hAnsi="CG Times"/>
          <w:b/>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CG Times" w:hAnsi="CG Times"/>
          <w:b/>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CG Times" w:hAnsi="CG Times"/>
          <w:b/>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CG Times" w:hAnsi="CG Times"/>
          <w:b/>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CG Times" w:hAnsi="CG Times"/>
          <w:b/>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CG Times" w:hAnsi="CG Times"/>
          <w:b/>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CG Times" w:hAnsi="CG Times"/>
          <w:b/>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CG Times" w:hAnsi="CG Times"/>
          <w:b/>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CG Times" w:hAnsi="CG Times"/>
          <w:b/>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CG Times" w:hAnsi="CG Times"/>
          <w:b/>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CG Times" w:hAnsi="CG Times"/>
          <w:b/>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CG Times" w:hAnsi="CG Times"/>
          <w:b/>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CG Times" w:hAnsi="CG Times"/>
          <w:b/>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CG Times" w:hAnsi="CG Times"/>
          <w:b/>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CG Times" w:hAnsi="CG Times"/>
          <w:b/>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b/>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b/>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b/>
        </w:rPr>
      </w:pPr>
    </w:p>
    <w:p w:rsidR="00501E7E" w:rsidRDefault="00790C27">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CG Times" w:hAnsi="CG Times"/>
          <w:b/>
        </w:rPr>
      </w:pPr>
      <w:r>
        <w:rPr>
          <w:rFonts w:ascii="CG Times" w:hAnsi="CG Times"/>
          <w:b/>
        </w:rPr>
        <w:lastRenderedPageBreak/>
        <w:t>MASSACHUSETTS WATER RESOURCES AUTHORITY</w:t>
      </w: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CG Times" w:hAnsi="CG Times"/>
          <w:b/>
        </w:rPr>
      </w:pPr>
      <w:r>
        <w:rPr>
          <w:rFonts w:ascii="CG Times" w:hAnsi="CG Times"/>
          <w:b/>
        </w:rPr>
        <w:t>CHARLESTOWN NAVY YARD, 100 FIRST AVENUE, BOSTON</w:t>
      </w:r>
      <w:r>
        <w:rPr>
          <w:rFonts w:ascii="CG Times" w:hAnsi="CG Times"/>
          <w:b/>
        </w:rPr>
        <w:t>, MA 02129</w:t>
      </w:r>
    </w:p>
    <w:p w:rsidR="00501E7E" w:rsidRDefault="00501E7E">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b/>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CG Times" w:hAnsi="CG Times"/>
          <w:b/>
        </w:rPr>
      </w:pPr>
      <w:r>
        <w:rPr>
          <w:rFonts w:ascii="CG Times" w:hAnsi="CG Times"/>
          <w:b/>
        </w:rPr>
        <w:t>MWRA INFILTRATION/INFLOW LOCAL FINANCIAL ASSISTANCE PROGRAM</w:t>
      </w: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CG Times" w:hAnsi="CG Times"/>
          <w:b/>
        </w:rPr>
      </w:pPr>
      <w:r>
        <w:rPr>
          <w:rFonts w:ascii="CG Times" w:hAnsi="CG Times"/>
          <w:b/>
        </w:rPr>
        <w:t>FINANCIAL ASSISTANCE APPLICATION</w:t>
      </w: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CG Times" w:hAnsi="CG Times"/>
          <w:b/>
        </w:rPr>
      </w:pPr>
      <w:r>
        <w:rPr>
          <w:rFonts w:ascii="CG Times" w:hAnsi="CG Times"/>
          <w:b/>
        </w:rPr>
        <w:t>Updated July 2019</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CG Times" w:hAnsi="CG Times"/>
        </w:rPr>
      </w:pPr>
    </w:p>
    <w:p w:rsidR="00501E7E" w:rsidRDefault="00501E7E">
      <w:pPr>
        <w:pBdr>
          <w:top w:val="single" w:sz="19" w:space="0" w:color="000000"/>
          <w:left w:val="single" w:sz="19" w:space="0" w:color="000000"/>
          <w:bottom w:val="single" w:sz="19" w:space="0" w:color="000000"/>
          <w:right w:val="single" w:sz="19" w:space="0" w:color="000000"/>
        </w:pBd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CG Times" w:hAnsi="CG Times"/>
        </w:rPr>
      </w:pPr>
    </w:p>
    <w:p w:rsidR="00501E7E" w:rsidRDefault="00790C27">
      <w:pPr>
        <w:pBdr>
          <w:top w:val="single" w:sz="19" w:space="0" w:color="000000"/>
          <w:left w:val="single" w:sz="19" w:space="0" w:color="000000"/>
          <w:bottom w:val="single" w:sz="19" w:space="0" w:color="000000"/>
          <w:right w:val="single" w:sz="19" w:space="0" w:color="000000"/>
        </w:pBd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rPr>
          <w:rFonts w:ascii="CG Times" w:hAnsi="CG Times"/>
        </w:rPr>
      </w:pPr>
      <w:r>
        <w:rPr>
          <w:rFonts w:ascii="CG Times" w:hAnsi="CG Times"/>
        </w:rPr>
        <w:t xml:space="preserve"> FOR MWRA USE ONLY</w:t>
      </w:r>
    </w:p>
    <w:p w:rsidR="00501E7E" w:rsidRDefault="00790C27">
      <w:pPr>
        <w:pBdr>
          <w:top w:val="single" w:sz="19" w:space="0" w:color="000000"/>
          <w:left w:val="single" w:sz="19" w:space="0" w:color="000000"/>
          <w:bottom w:val="single" w:sz="19" w:space="0" w:color="000000"/>
          <w:right w:val="single" w:sz="19" w:space="0" w:color="000000"/>
        </w:pBd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8640" w:hanging="8640"/>
        <w:jc w:val="both"/>
        <w:rPr>
          <w:rFonts w:ascii="CG Times" w:hAnsi="CG Times"/>
        </w:rPr>
      </w:pPr>
      <w:r>
        <w:rPr>
          <w:rFonts w:ascii="CG Times" w:hAnsi="CG Times"/>
        </w:rPr>
        <w:t xml:space="preserve"> </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 xml:space="preserve"> </w:t>
      </w:r>
    </w:p>
    <w:p w:rsidR="00501E7E" w:rsidRDefault="00790C27">
      <w:pPr>
        <w:pBdr>
          <w:top w:val="single" w:sz="19" w:space="0" w:color="000000"/>
          <w:left w:val="single" w:sz="19" w:space="0" w:color="000000"/>
          <w:bottom w:val="single" w:sz="19" w:space="0" w:color="000000"/>
          <w:right w:val="single" w:sz="19" w:space="0" w:color="000000"/>
        </w:pBd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9028" w:hanging="9028"/>
        <w:jc w:val="both"/>
        <w:rPr>
          <w:rFonts w:ascii="CG Times" w:hAnsi="CG Times"/>
        </w:rPr>
      </w:pPr>
      <w:r>
        <w:rPr>
          <w:rFonts w:ascii="CG Times" w:hAnsi="CG Times"/>
        </w:rPr>
        <w:t xml:space="preserve"> </w:t>
      </w:r>
      <w:r>
        <w:rPr>
          <w:rFonts w:ascii="CG Times" w:hAnsi="CG Times"/>
        </w:rPr>
        <w:tab/>
        <w:t xml:space="preserve">PROJECT NO.: _______________________________________________________    </w:t>
      </w:r>
    </w:p>
    <w:p w:rsidR="00501E7E" w:rsidRDefault="00501E7E">
      <w:pPr>
        <w:pBdr>
          <w:top w:val="single" w:sz="19" w:space="0" w:color="000000"/>
          <w:left w:val="single" w:sz="19" w:space="0" w:color="000000"/>
          <w:bottom w:val="single" w:sz="19" w:space="0" w:color="000000"/>
          <w:right w:val="single" w:sz="19" w:space="0" w:color="000000"/>
        </w:pBd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9028" w:hanging="9028"/>
        <w:jc w:val="both"/>
        <w:rPr>
          <w:rFonts w:ascii="CG Times" w:hAnsi="CG Times"/>
        </w:rPr>
      </w:pPr>
    </w:p>
    <w:p w:rsidR="00501E7E" w:rsidRDefault="00790C27">
      <w:pPr>
        <w:pBdr>
          <w:top w:val="single" w:sz="19" w:space="0" w:color="000000"/>
          <w:left w:val="single" w:sz="19" w:space="0" w:color="000000"/>
          <w:bottom w:val="single" w:sz="19" w:space="0" w:color="000000"/>
          <w:right w:val="single" w:sz="19" w:space="0" w:color="000000"/>
        </w:pBd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9028" w:hanging="9028"/>
        <w:jc w:val="both"/>
        <w:rPr>
          <w:rFonts w:ascii="CG Times" w:hAnsi="CG Times"/>
        </w:rPr>
      </w:pPr>
      <w:r>
        <w:rPr>
          <w:rFonts w:ascii="CG Times" w:hAnsi="CG Times"/>
        </w:rPr>
        <w:tab/>
      </w:r>
      <w:r>
        <w:rPr>
          <w:rFonts w:ascii="CG Times" w:hAnsi="CG Times"/>
        </w:rPr>
        <w:t>APPLICANT: _________________________________________________________</w:t>
      </w:r>
    </w:p>
    <w:p w:rsidR="00501E7E" w:rsidRDefault="00790C27">
      <w:pPr>
        <w:pBdr>
          <w:top w:val="single" w:sz="19" w:space="0" w:color="000000"/>
          <w:left w:val="single" w:sz="19" w:space="0" w:color="000000"/>
          <w:bottom w:val="single" w:sz="19" w:space="0" w:color="000000"/>
          <w:right w:val="single" w:sz="19" w:space="0" w:color="000000"/>
        </w:pBd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9028" w:hanging="9028"/>
        <w:jc w:val="both"/>
        <w:rPr>
          <w:rFonts w:ascii="CG Times" w:hAnsi="CG Times"/>
        </w:rPr>
      </w:pPr>
      <w:r>
        <w:rPr>
          <w:rFonts w:ascii="CG Times" w:hAnsi="CG Times"/>
        </w:rPr>
        <w:tab/>
      </w:r>
      <w:r>
        <w:rPr>
          <w:rFonts w:ascii="CG Times" w:hAnsi="CG Times"/>
        </w:rPr>
        <w:tab/>
      </w:r>
    </w:p>
    <w:p w:rsidR="00501E7E" w:rsidRDefault="00790C27">
      <w:pPr>
        <w:pBdr>
          <w:top w:val="single" w:sz="19" w:space="0" w:color="000000"/>
          <w:left w:val="single" w:sz="19" w:space="0" w:color="000000"/>
          <w:bottom w:val="single" w:sz="19" w:space="0" w:color="000000"/>
          <w:right w:val="single" w:sz="19" w:space="0" w:color="000000"/>
        </w:pBd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9028" w:hanging="9028"/>
        <w:jc w:val="both"/>
        <w:rPr>
          <w:rFonts w:ascii="CG Times" w:hAnsi="CG Times"/>
        </w:rPr>
      </w:pPr>
      <w:r>
        <w:rPr>
          <w:rFonts w:ascii="CG Times" w:hAnsi="CG Times"/>
        </w:rPr>
        <w:t xml:space="preserve"> </w:t>
      </w:r>
      <w:r>
        <w:rPr>
          <w:rFonts w:ascii="CG Times" w:hAnsi="CG Times"/>
        </w:rPr>
        <w:tab/>
        <w:t>NAME OF PROJECT: __________________________________________________</w:t>
      </w:r>
    </w:p>
    <w:p w:rsidR="00501E7E" w:rsidRDefault="00790C27">
      <w:pPr>
        <w:pBdr>
          <w:top w:val="single" w:sz="19" w:space="0" w:color="000000"/>
          <w:left w:val="single" w:sz="19" w:space="0" w:color="000000"/>
          <w:bottom w:val="single" w:sz="19" w:space="0" w:color="000000"/>
          <w:right w:val="single" w:sz="19" w:space="0" w:color="000000"/>
        </w:pBd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9028" w:hanging="9028"/>
        <w:jc w:val="both"/>
        <w:rPr>
          <w:rFonts w:ascii="CG Times" w:hAnsi="CG Times"/>
        </w:rPr>
      </w:pPr>
      <w:r>
        <w:rPr>
          <w:rFonts w:ascii="CG Times" w:hAnsi="CG Times"/>
        </w:rPr>
        <w:tab/>
      </w:r>
      <w:r>
        <w:rPr>
          <w:rFonts w:ascii="CG Times" w:hAnsi="CG Times"/>
        </w:rPr>
        <w:tab/>
      </w:r>
    </w:p>
    <w:p w:rsidR="00501E7E" w:rsidRDefault="00790C27">
      <w:pPr>
        <w:pBdr>
          <w:top w:val="single" w:sz="19" w:space="0" w:color="000000"/>
          <w:left w:val="single" w:sz="19" w:space="0" w:color="000000"/>
          <w:bottom w:val="single" w:sz="19" w:space="0" w:color="000000"/>
          <w:right w:val="single" w:sz="19" w:space="0" w:color="000000"/>
        </w:pBd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9028" w:hanging="9028"/>
        <w:jc w:val="both"/>
        <w:rPr>
          <w:rFonts w:ascii="CG Times" w:hAnsi="CG Times"/>
        </w:rPr>
      </w:pPr>
      <w:r>
        <w:rPr>
          <w:rFonts w:ascii="CG Times" w:hAnsi="CG Times"/>
        </w:rPr>
        <w:t xml:space="preserve"> </w:t>
      </w:r>
      <w:r>
        <w:rPr>
          <w:rFonts w:ascii="CG Times" w:hAnsi="CG Times"/>
        </w:rPr>
        <w:tab/>
        <w:t xml:space="preserve">_____________________________________________________________________ </w:t>
      </w:r>
      <w:r>
        <w:rPr>
          <w:rFonts w:ascii="CG Times" w:hAnsi="CG Times"/>
        </w:rPr>
        <w:tab/>
      </w:r>
    </w:p>
    <w:p w:rsidR="00501E7E" w:rsidRDefault="00501E7E">
      <w:pPr>
        <w:pBdr>
          <w:top w:val="single" w:sz="19" w:space="0" w:color="000000"/>
          <w:left w:val="single" w:sz="19" w:space="0" w:color="000000"/>
          <w:bottom w:val="single" w:sz="19" w:space="0" w:color="000000"/>
          <w:right w:val="single" w:sz="19" w:space="0" w:color="000000"/>
        </w:pBd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9028" w:hanging="9028"/>
        <w:jc w:val="both"/>
        <w:rPr>
          <w:rFonts w:ascii="CG Times" w:hAnsi="CG Times"/>
        </w:rPr>
      </w:pPr>
    </w:p>
    <w:p w:rsidR="00501E7E" w:rsidRDefault="00501E7E">
      <w:pPr>
        <w:pBdr>
          <w:top w:val="single" w:sz="19" w:space="0" w:color="000000"/>
          <w:left w:val="single" w:sz="19" w:space="0" w:color="000000"/>
          <w:bottom w:val="single" w:sz="19" w:space="0" w:color="000000"/>
          <w:right w:val="single" w:sz="19" w:space="0" w:color="000000"/>
        </w:pBd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9028" w:hanging="9028"/>
        <w:jc w:val="both"/>
        <w:rPr>
          <w:rFonts w:ascii="CG Times" w:hAnsi="CG Times"/>
        </w:rPr>
      </w:pPr>
    </w:p>
    <w:p w:rsidR="00501E7E" w:rsidRDefault="00790C27">
      <w:pPr>
        <w:pBdr>
          <w:top w:val="single" w:sz="19" w:space="0" w:color="000000"/>
          <w:left w:val="single" w:sz="19" w:space="0" w:color="000000"/>
          <w:bottom w:val="single" w:sz="19" w:space="0" w:color="000000"/>
          <w:right w:val="single" w:sz="19" w:space="0" w:color="000000"/>
        </w:pBd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r>
        <w:rPr>
          <w:rFonts w:ascii="CG Times" w:hAnsi="CG Times"/>
        </w:rPr>
        <w:t xml:space="preserve"> </w:t>
      </w:r>
      <w:r>
        <w:rPr>
          <w:rFonts w:ascii="CG Times" w:hAnsi="CG Times"/>
        </w:rPr>
        <w:tab/>
        <w:t xml:space="preserve">DATE RECEIVED: </w:t>
      </w:r>
      <w:r>
        <w:rPr>
          <w:rFonts w:ascii="CG Times" w:hAnsi="CG Times"/>
        </w:rPr>
        <w:t>________________________</w:t>
      </w:r>
      <w:r>
        <w:rPr>
          <w:rFonts w:ascii="CG Times" w:hAnsi="CG Times"/>
        </w:rPr>
        <w:tab/>
      </w:r>
      <w:r>
        <w:rPr>
          <w:rFonts w:ascii="CG Times" w:hAnsi="CG Times"/>
        </w:rPr>
        <w:tab/>
        <w:t xml:space="preserve"> </w:t>
      </w:r>
    </w:p>
    <w:p w:rsidR="00501E7E" w:rsidRDefault="00501E7E">
      <w:pPr>
        <w:pBdr>
          <w:top w:val="single" w:sz="19" w:space="0" w:color="000000"/>
          <w:left w:val="single" w:sz="19" w:space="0" w:color="000000"/>
          <w:bottom w:val="single" w:sz="19" w:space="0" w:color="000000"/>
          <w:right w:val="single" w:sz="19" w:space="0" w:color="000000"/>
        </w:pBd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pBdr>
          <w:top w:val="single" w:sz="19" w:space="0" w:color="000000"/>
          <w:left w:val="single" w:sz="19" w:space="0" w:color="000000"/>
          <w:bottom w:val="single" w:sz="19" w:space="0" w:color="000000"/>
          <w:right w:val="single" w:sz="19" w:space="0" w:color="000000"/>
        </w:pBd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r>
        <w:rPr>
          <w:rFonts w:ascii="CG Times" w:hAnsi="CG Times"/>
        </w:rPr>
        <w:tab/>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pStyle w:val="Heading4"/>
      </w:pPr>
      <w:r>
        <w:t xml:space="preserve">Section 1 - Financial Assistance Requested                                   </w:t>
      </w: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r>
        <w:rPr>
          <w:rFonts w:ascii="CG Times" w:hAnsi="CG Times"/>
        </w:rPr>
        <w:t xml:space="preserve">                                       </w:t>
      </w: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rPr>
          <w:rFonts w:ascii="CG Times" w:hAnsi="CG Times"/>
        </w:rPr>
      </w:pPr>
      <w:r>
        <w:rPr>
          <w:rFonts w:ascii="CG Times" w:hAnsi="CG Times"/>
        </w:rPr>
        <w:t>Name of Applicant: 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rPr>
          <w:rFonts w:ascii="CG Times" w:hAnsi="CG Times"/>
        </w:rPr>
      </w:pPr>
      <w:r>
        <w:rPr>
          <w:rFonts w:ascii="CG Times" w:hAnsi="CG Times"/>
        </w:rPr>
        <w:t xml:space="preserve">Address of Applicant: </w:t>
      </w:r>
      <w:r>
        <w:rPr>
          <w:rFonts w:ascii="CG Times" w:hAnsi="CG Times"/>
        </w:rPr>
        <w:t>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rPr>
          <w:rFonts w:ascii="CG Times" w:hAnsi="CG Times"/>
        </w:rPr>
      </w:pPr>
      <w:r>
        <w:rPr>
          <w:rFonts w:ascii="CG Times" w:hAnsi="CG Times"/>
        </w:rPr>
        <w:t>Name of Authorized Representative: 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rPr>
          <w:rFonts w:ascii="CG Times" w:hAnsi="CG Times"/>
        </w:rPr>
      </w:pPr>
      <w:r>
        <w:rPr>
          <w:rFonts w:ascii="CG Times" w:hAnsi="CG Times"/>
        </w:rPr>
        <w:t>Telephone Number of Representative: ____</w:t>
      </w:r>
      <w:r>
        <w:rPr>
          <w:rFonts w:ascii="CG Times" w:hAnsi="CG Times"/>
        </w:rPr>
        <w:t>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Name of Applicant's Consultant Firm and Representative (if applicable):</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  Telephone No.: 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r>
        <w:rPr>
          <w:rFonts w:ascii="CG Times" w:hAnsi="CG Times"/>
        </w:rPr>
        <w:t xml:space="preserve">The following attached exhibits are hereby made part of this </w:t>
      </w:r>
      <w:r>
        <w:rPr>
          <w:rFonts w:ascii="CG Times" w:hAnsi="CG Times"/>
        </w:rPr>
        <w:t>application for financial assistance under the MWRA's Infiltration/Inflow Local Financial Assistance Program. The undersigned representative of the Applicant certifies that the information presented in this application and its exhibits is true, correct and</w:t>
      </w:r>
      <w:r>
        <w:rPr>
          <w:rFonts w:ascii="CG Times" w:hAnsi="CG Times"/>
        </w:rPr>
        <w:t xml:space="preserve"> complete to the best of their knowledge:</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r>
        <w:rPr>
          <w:rFonts w:ascii="CG Times" w:hAnsi="CG Times"/>
        </w:rPr>
        <w:t>____________   __________________________________________   _____________________</w:t>
      </w: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r>
        <w:rPr>
          <w:rFonts w:ascii="CG Times" w:hAnsi="CG Times"/>
        </w:rPr>
        <w:t xml:space="preserve">       (Date)                   (Signature of Authorized Representative)                            (Title)</w:t>
      </w:r>
    </w:p>
    <w:p w:rsidR="00501E7E" w:rsidRDefault="00790C27">
      <w:pPr>
        <w:pStyle w:val="Heading4"/>
      </w:pPr>
      <w:r>
        <w:lastRenderedPageBreak/>
        <w:t>Section 2 - Project De</w:t>
      </w:r>
      <w:r>
        <w:t>scription</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Describe the proposed project, including the following as applicable:</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1094" w:hanging="374"/>
        <w:jc w:val="both"/>
        <w:rPr>
          <w:rFonts w:ascii="CG Times" w:hAnsi="CG Times"/>
        </w:rPr>
      </w:pPr>
      <w:r>
        <w:rPr>
          <w:rFonts w:ascii="CG Times" w:hAnsi="CG Times"/>
        </w:rPr>
        <w:t>a.</w:t>
      </w:r>
      <w:r>
        <w:rPr>
          <w:rFonts w:ascii="CG Times" w:hAnsi="CG Times"/>
        </w:rPr>
        <w:tab/>
      </w:r>
      <w:r>
        <w:rPr>
          <w:rFonts w:ascii="CG Times" w:hAnsi="CG Times"/>
          <w:b/>
        </w:rPr>
        <w:t xml:space="preserve">Type of Project:  </w:t>
      </w:r>
      <w:r>
        <w:rPr>
          <w:rFonts w:ascii="CG Times" w:hAnsi="CG Times"/>
        </w:rPr>
        <w:t>Such as planning, design, construction, or a combination.</w:t>
      </w: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1094" w:hanging="374"/>
        <w:jc w:val="both"/>
        <w:rPr>
          <w:rFonts w:ascii="CG Times" w:hAnsi="CG Times"/>
        </w:rPr>
      </w:pPr>
      <w:r>
        <w:rPr>
          <w:rFonts w:ascii="CG Times" w:hAnsi="CG Times"/>
        </w:rPr>
        <w:t>b.</w:t>
      </w:r>
      <w:r>
        <w:rPr>
          <w:rFonts w:ascii="CG Times" w:hAnsi="CG Times"/>
        </w:rPr>
        <w:tab/>
      </w:r>
      <w:r>
        <w:rPr>
          <w:rFonts w:ascii="CG Times" w:hAnsi="CG Times"/>
          <w:b/>
        </w:rPr>
        <w:t>Objective of the Project:</w:t>
      </w:r>
      <w:r>
        <w:rPr>
          <w:rFonts w:ascii="CG Times" w:hAnsi="CG Times"/>
        </w:rPr>
        <w:t xml:space="preserve">  Such as infiltration, inflow, or a combination of I/I reduction to be achieved through rehabilitation of manholes, pipeline sections, private inflow source removals, etc.  For planning phase projects, the project objective may be the identification and/o</w:t>
      </w:r>
      <w:r>
        <w:rPr>
          <w:rFonts w:ascii="CG Times" w:hAnsi="CG Times"/>
        </w:rPr>
        <w:t>r quantification of I/I.</w:t>
      </w: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1094" w:hanging="374"/>
        <w:jc w:val="both"/>
        <w:rPr>
          <w:rFonts w:ascii="CG Times" w:hAnsi="CG Times"/>
        </w:rPr>
      </w:pPr>
      <w:r>
        <w:rPr>
          <w:rFonts w:ascii="CG Times" w:hAnsi="CG Times"/>
        </w:rPr>
        <w:t>c.</w:t>
      </w:r>
      <w:r>
        <w:rPr>
          <w:rFonts w:ascii="CG Times" w:hAnsi="CG Times"/>
        </w:rPr>
        <w:tab/>
      </w:r>
      <w:r>
        <w:rPr>
          <w:rFonts w:ascii="CG Times" w:hAnsi="CG Times"/>
          <w:b/>
        </w:rPr>
        <w:t>Location of the Project:</w:t>
      </w:r>
      <w:r>
        <w:rPr>
          <w:rFonts w:ascii="CG Times" w:hAnsi="CG Times"/>
        </w:rPr>
        <w:t xml:space="preserve">  Such as a list of street names or a specific section of the community. If possible, please submit report maps and/or community sewer maps with the application. For initial planning phase projects, the p</w:t>
      </w:r>
      <w:r>
        <w:rPr>
          <w:rFonts w:ascii="CG Times" w:hAnsi="CG Times"/>
        </w:rPr>
        <w:t>roject location may include the entire community.</w:t>
      </w: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1094" w:hanging="374"/>
        <w:jc w:val="both"/>
        <w:rPr>
          <w:rFonts w:ascii="CG Times" w:hAnsi="CG Times"/>
        </w:rPr>
      </w:pPr>
      <w:r>
        <w:rPr>
          <w:rFonts w:ascii="CG Times" w:hAnsi="CG Times"/>
        </w:rPr>
        <w:t>d.</w:t>
      </w:r>
      <w:r>
        <w:rPr>
          <w:rFonts w:ascii="CG Times" w:hAnsi="CG Times"/>
        </w:rPr>
        <w:tab/>
      </w:r>
      <w:r>
        <w:rPr>
          <w:rFonts w:ascii="CG Times" w:hAnsi="CG Times"/>
          <w:b/>
        </w:rPr>
        <w:t>Phased Program:</w:t>
      </w:r>
      <w:r>
        <w:rPr>
          <w:rFonts w:ascii="CG Times" w:hAnsi="CG Times"/>
        </w:rPr>
        <w:t xml:space="preserve">  Is the project part of a phased program of I/I reduction and, if so, what are the other components of the overall program the community is pursuing?</w:t>
      </w: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1094" w:hanging="374"/>
        <w:jc w:val="both"/>
        <w:rPr>
          <w:rFonts w:ascii="CG Times" w:hAnsi="CG Times"/>
        </w:rPr>
      </w:pPr>
      <w:r>
        <w:rPr>
          <w:rFonts w:ascii="CG Times" w:hAnsi="CG Times"/>
        </w:rPr>
        <w:t>e.</w:t>
      </w:r>
      <w:r>
        <w:rPr>
          <w:rFonts w:ascii="CG Times" w:hAnsi="CG Times"/>
        </w:rPr>
        <w:tab/>
      </w:r>
      <w:r>
        <w:rPr>
          <w:rFonts w:ascii="CG Times" w:hAnsi="CG Times"/>
          <w:b/>
        </w:rPr>
        <w:t>Estimated Quantity of Infiltration</w:t>
      </w:r>
      <w:r>
        <w:rPr>
          <w:rFonts w:ascii="CG Times" w:hAnsi="CG Times"/>
          <w:b/>
        </w:rPr>
        <w:t xml:space="preserve"> and/or Inflow to be Reduced:</w:t>
      </w:r>
      <w:r>
        <w:rPr>
          <w:rFonts w:ascii="CG Times" w:hAnsi="CG Times"/>
        </w:rPr>
        <w:t xml:space="preserve">  The applicant should estimate both the peak and annual average infiltration and/or inflow anticipated to be reduced following completion of the construction phase of the project.  For initial planning phase projects, this ite</w:t>
      </w:r>
      <w:r>
        <w:rPr>
          <w:rFonts w:ascii="CG Times" w:hAnsi="CG Times"/>
        </w:rPr>
        <w:t>m may not be applicable if the project objective is the identification and/or quantification of I/I (see Section 15 for detailed I/I reduction estimates).</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w:t>
      </w:r>
      <w:r>
        <w:rPr>
          <w:rFonts w:ascii="CG Times" w:hAnsi="CG Times"/>
        </w:rPr>
        <w:t>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w:t>
      </w:r>
      <w:r>
        <w:rPr>
          <w:rFonts w:ascii="CG Times" w:hAnsi="CG Times"/>
        </w:rPr>
        <w:t>______________________________________________</w:t>
      </w:r>
    </w:p>
    <w:p w:rsidR="00501E7E" w:rsidRDefault="00501E7E">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b/>
        </w:rPr>
      </w:pPr>
      <w:r>
        <w:rPr>
          <w:rFonts w:ascii="CG Times" w:hAnsi="CG Times"/>
          <w:b/>
        </w:rPr>
        <w:lastRenderedPageBreak/>
        <w:t>Section 2 - Project Descripti</w:t>
      </w:r>
      <w:r>
        <w:rPr>
          <w:rFonts w:ascii="CG Times" w:hAnsi="CG Times"/>
          <w:b/>
        </w:rPr>
        <w:t>on (continued)</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w:t>
      </w:r>
      <w:r>
        <w:rPr>
          <w:rFonts w:ascii="CG Times" w:hAnsi="CG Times"/>
        </w:rPr>
        <w:t>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w:t>
      </w:r>
      <w:r>
        <w:rPr>
          <w:rFonts w:ascii="CG Times" w:hAnsi="CG Times"/>
        </w:rPr>
        <w:t>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w:t>
      </w:r>
      <w:r>
        <w:rPr>
          <w:rFonts w:ascii="CG Times" w:hAnsi="CG Times"/>
        </w:rPr>
        <w:t>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pStyle w:val="Heading4"/>
      </w:pPr>
      <w:r>
        <w:lastRenderedPageBreak/>
        <w:t>Section 3 - Documentation of Project Need</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Identify records that document the project's need, including, but not limited to:</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20" w:hanging="356"/>
        <w:jc w:val="both"/>
        <w:rPr>
          <w:rFonts w:ascii="CG Times" w:hAnsi="CG Times"/>
        </w:rPr>
      </w:pPr>
      <w:r>
        <w:rPr>
          <w:rFonts w:ascii="CG Times" w:hAnsi="CG Times"/>
        </w:rPr>
        <w:tab/>
        <w:t>a.</w:t>
      </w:r>
      <w:r>
        <w:rPr>
          <w:rFonts w:ascii="CG Times" w:hAnsi="CG Times"/>
        </w:rPr>
        <w:tab/>
      </w:r>
      <w:r>
        <w:rPr>
          <w:rFonts w:ascii="CG Times" w:hAnsi="CG Times"/>
        </w:rPr>
        <w:tab/>
        <w:t>Facility Plans;</w:t>
      </w: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20" w:hanging="356"/>
        <w:jc w:val="both"/>
        <w:rPr>
          <w:rFonts w:ascii="CG Times" w:hAnsi="CG Times"/>
        </w:rPr>
      </w:pPr>
      <w:r>
        <w:rPr>
          <w:rFonts w:ascii="CG Times" w:hAnsi="CG Times"/>
        </w:rPr>
        <w:tab/>
        <w:t>b.</w:t>
      </w:r>
      <w:r>
        <w:rPr>
          <w:rFonts w:ascii="CG Times" w:hAnsi="CG Times"/>
        </w:rPr>
        <w:tab/>
      </w:r>
      <w:r>
        <w:rPr>
          <w:rFonts w:ascii="CG Times" w:hAnsi="CG Times"/>
        </w:rPr>
        <w:tab/>
        <w:t>I/I Reports;</w:t>
      </w: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20" w:hanging="356"/>
        <w:jc w:val="both"/>
        <w:rPr>
          <w:rFonts w:ascii="CG Times" w:hAnsi="CG Times"/>
        </w:rPr>
      </w:pPr>
      <w:r>
        <w:rPr>
          <w:rFonts w:ascii="CG Times" w:hAnsi="CG Times"/>
        </w:rPr>
        <w:tab/>
        <w:t>c.</w:t>
      </w:r>
      <w:r>
        <w:rPr>
          <w:rFonts w:ascii="CG Times" w:hAnsi="CG Times"/>
        </w:rPr>
        <w:tab/>
      </w:r>
      <w:r>
        <w:rPr>
          <w:rFonts w:ascii="CG Times" w:hAnsi="CG Times"/>
        </w:rPr>
        <w:tab/>
        <w:t xml:space="preserve">Sewer </w:t>
      </w:r>
      <w:r>
        <w:rPr>
          <w:rFonts w:ascii="CG Times" w:hAnsi="CG Times"/>
        </w:rPr>
        <w:t>System Evaluation Surveys;</w:t>
      </w: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20" w:hanging="356"/>
        <w:jc w:val="both"/>
        <w:rPr>
          <w:rFonts w:ascii="CG Times" w:hAnsi="CG Times"/>
        </w:rPr>
      </w:pPr>
      <w:r>
        <w:rPr>
          <w:rFonts w:ascii="CG Times" w:hAnsi="CG Times"/>
        </w:rPr>
        <w:tab/>
        <w:t>d.</w:t>
      </w:r>
      <w:r>
        <w:rPr>
          <w:rFonts w:ascii="CG Times" w:hAnsi="CG Times"/>
        </w:rPr>
        <w:tab/>
      </w:r>
      <w:r>
        <w:rPr>
          <w:rFonts w:ascii="CG Times" w:hAnsi="CG Times"/>
        </w:rPr>
        <w:tab/>
        <w:t>Physical Surveys;</w:t>
      </w: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20" w:hanging="356"/>
        <w:jc w:val="both"/>
        <w:rPr>
          <w:rFonts w:ascii="CG Times" w:hAnsi="CG Times"/>
        </w:rPr>
      </w:pPr>
      <w:r>
        <w:rPr>
          <w:rFonts w:ascii="CG Times" w:hAnsi="CG Times"/>
        </w:rPr>
        <w:tab/>
        <w:t>e.</w:t>
      </w:r>
      <w:r>
        <w:rPr>
          <w:rFonts w:ascii="CG Times" w:hAnsi="CG Times"/>
        </w:rPr>
        <w:tab/>
      </w:r>
      <w:r>
        <w:rPr>
          <w:rFonts w:ascii="CG Times" w:hAnsi="CG Times"/>
        </w:rPr>
        <w:tab/>
        <w:t>Internal TV Inspection;</w:t>
      </w: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20" w:hanging="356"/>
        <w:jc w:val="both"/>
        <w:rPr>
          <w:rFonts w:ascii="CG Times" w:hAnsi="CG Times"/>
        </w:rPr>
      </w:pPr>
      <w:r>
        <w:rPr>
          <w:rFonts w:ascii="CG Times" w:hAnsi="CG Times"/>
        </w:rPr>
        <w:tab/>
        <w:t>f.</w:t>
      </w:r>
      <w:r>
        <w:rPr>
          <w:rFonts w:ascii="CG Times" w:hAnsi="CG Times"/>
        </w:rPr>
        <w:tab/>
      </w:r>
      <w:r>
        <w:rPr>
          <w:rFonts w:ascii="CG Times" w:hAnsi="CG Times"/>
        </w:rPr>
        <w:tab/>
        <w:t>DPW Maintenance Records;</w:t>
      </w: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20" w:hanging="356"/>
        <w:jc w:val="both"/>
        <w:rPr>
          <w:rFonts w:ascii="CG Times" w:hAnsi="CG Times"/>
        </w:rPr>
      </w:pPr>
      <w:r>
        <w:rPr>
          <w:rFonts w:ascii="CG Times" w:hAnsi="CG Times"/>
        </w:rPr>
        <w:tab/>
        <w:t>g.</w:t>
      </w:r>
      <w:r>
        <w:rPr>
          <w:rFonts w:ascii="CG Times" w:hAnsi="CG Times"/>
        </w:rPr>
        <w:tab/>
      </w:r>
      <w:r>
        <w:rPr>
          <w:rFonts w:ascii="CG Times" w:hAnsi="CG Times"/>
        </w:rPr>
        <w:tab/>
        <w:t>Flow Measurement Records; and,</w:t>
      </w: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20" w:hanging="720"/>
        <w:jc w:val="both"/>
        <w:rPr>
          <w:rFonts w:ascii="CG Times" w:hAnsi="CG Times"/>
        </w:rPr>
      </w:pPr>
      <w:r>
        <w:rPr>
          <w:rFonts w:ascii="CG Times" w:hAnsi="CG Times"/>
        </w:rPr>
        <w:t xml:space="preserve"> </w:t>
      </w:r>
      <w:r>
        <w:rPr>
          <w:rFonts w:ascii="CG Times" w:hAnsi="CG Times"/>
        </w:rPr>
        <w:tab/>
      </w:r>
      <w:r>
        <w:rPr>
          <w:rFonts w:ascii="CG Times" w:hAnsi="CG Times"/>
        </w:rPr>
        <w:tab/>
        <w:t>h.</w:t>
      </w:r>
      <w:r>
        <w:rPr>
          <w:rFonts w:ascii="CG Times" w:hAnsi="CG Times"/>
        </w:rPr>
        <w:tab/>
      </w:r>
      <w:r>
        <w:rPr>
          <w:rFonts w:ascii="CG Times" w:hAnsi="CG Times"/>
        </w:rPr>
        <w:tab/>
        <w:t>Pump Station Records.</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w:t>
      </w:r>
      <w:r>
        <w:rPr>
          <w:rFonts w:ascii="CG Times" w:hAnsi="CG Times"/>
        </w:rPr>
        <w:softHyphen/>
      </w:r>
      <w:r>
        <w:rPr>
          <w:rFonts w:ascii="CG Times" w:hAnsi="CG Times"/>
        </w:rPr>
        <w:softHyphen/>
      </w:r>
      <w:r>
        <w:rPr>
          <w:rFonts w:ascii="CG Times" w:hAnsi="CG Times"/>
        </w:rPr>
        <w:softHyphen/>
      </w:r>
      <w:r>
        <w:rPr>
          <w:rFonts w:ascii="CG Times" w:hAnsi="CG Times"/>
        </w:rPr>
        <w:softHyphen/>
      </w:r>
      <w:r>
        <w:rPr>
          <w:rFonts w:ascii="CG Times" w:hAnsi="CG Times"/>
        </w:rPr>
        <w:softHyphen/>
      </w:r>
      <w:r>
        <w:rPr>
          <w:rFonts w:ascii="CG Times" w:hAnsi="CG Times"/>
        </w:rPr>
        <w:softHyphen/>
      </w:r>
      <w:r>
        <w:rPr>
          <w:rFonts w:ascii="CG Times" w:hAnsi="CG Times"/>
        </w:rPr>
        <w:softHyphen/>
        <w:t>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w:t>
      </w:r>
      <w:r>
        <w:rPr>
          <w:rFonts w:ascii="CG Times" w:hAnsi="CG Times"/>
        </w:rPr>
        <w:t>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pStyle w:val="Heading5"/>
        <w:rPr>
          <w:u w:val="none"/>
        </w:rPr>
      </w:pPr>
      <w:r>
        <w:rPr>
          <w:u w:val="none"/>
        </w:rPr>
        <w:t>Section 4 - Project Schedule</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 xml:space="preserve">Provide a realistic schedule outlining important milestones in the planning, design, and/or </w:t>
      </w:r>
      <w:r>
        <w:rPr>
          <w:rFonts w:ascii="CG Times" w:hAnsi="CG Times"/>
        </w:rPr>
        <w:t>construction phase.  If a schedule is attached to the financial assistance application separate from this section, please note the attachment here.  The estimated project start date must be included.</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w:t>
      </w:r>
      <w:r>
        <w:rPr>
          <w:rFonts w:ascii="CG Times" w:hAnsi="CG Times"/>
        </w:rPr>
        <w:t>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w:t>
      </w:r>
      <w:r>
        <w:rPr>
          <w:rFonts w:ascii="CG Times" w:hAnsi="CG Times"/>
        </w:rPr>
        <w:t>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501E7E">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pStyle w:val="Heading4"/>
      </w:pPr>
      <w:r>
        <w:lastRenderedPageBreak/>
        <w:t>Section 5 - Map of Project</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Attach</w:t>
      </w:r>
      <w:r>
        <w:rPr>
          <w:rFonts w:ascii="CG Times" w:hAnsi="CG Times"/>
        </w:rPr>
        <w:t xml:space="preserve"> a project map denoting the collection system and/or general plan of the proposed project site.  If no map or plan is submitted with the application, an explanation must be provided.</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w:t>
      </w:r>
      <w:r>
        <w:rPr>
          <w:rFonts w:ascii="CG Times" w:hAnsi="CG Times"/>
        </w:rPr>
        <w:t>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pStyle w:val="Heading4"/>
      </w:pPr>
      <w:r>
        <w:t>Section 6 - Project Funding</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 xml:space="preserve">The applicant must list all sources of funding proposed for the </w:t>
      </w:r>
      <w:r>
        <w:rPr>
          <w:rFonts w:ascii="CG Times" w:hAnsi="CG Times"/>
        </w:rPr>
        <w:t>project.</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b/>
        </w:rPr>
      </w:pPr>
      <w:r>
        <w:rPr>
          <w:rFonts w:ascii="CG Times" w:hAnsi="CG Times"/>
        </w:rPr>
        <w:t xml:space="preserve">For funding through the MWRA I/I Local Financial Assistance Program, the applicant must provide documentation of the authorization to execute the Financial Assistance Agreement and repay the loan portion of financial assistance. </w:t>
      </w:r>
      <w:r>
        <w:rPr>
          <w:rFonts w:ascii="CG Times" w:hAnsi="CG Times"/>
          <w:b/>
        </w:rPr>
        <w:t xml:space="preserve">Documentation of </w:t>
      </w:r>
      <w:r>
        <w:rPr>
          <w:rFonts w:ascii="CG Times" w:hAnsi="CG Times"/>
          <w:b/>
        </w:rPr>
        <w:t>authorization may be in the form of a Town Meeting Action, City Council Vote, or other binding action.                     If available, documentation should be attached to the application.</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If funding through the MWRA I/I Local Financial Assistance Progra</w:t>
      </w:r>
      <w:r>
        <w:rPr>
          <w:rFonts w:ascii="CG Times" w:hAnsi="CG Times"/>
        </w:rPr>
        <w:t>m will not cover                100 percent of the project costs, the applicant must demonstrate that sufficient funds are available to cover the additional project costs from other resources.  Documentation of the availability of other resources may be in</w:t>
      </w:r>
      <w:r>
        <w:rPr>
          <w:rFonts w:ascii="CG Times" w:hAnsi="CG Times"/>
        </w:rPr>
        <w:t xml:space="preserve"> the form of a Town Meeting Action, City Council Vote, or other binding action. If available, documentation should be attached to the application.</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6840" w:hanging="5746"/>
        <w:jc w:val="both"/>
        <w:rPr>
          <w:rFonts w:ascii="CG Times" w:hAnsi="CG Times"/>
        </w:rPr>
      </w:pPr>
      <w:r>
        <w:rPr>
          <w:rFonts w:ascii="CG Times" w:hAnsi="CG Times"/>
        </w:rPr>
        <w:t xml:space="preserve">         </w:t>
      </w:r>
      <w:r>
        <w:rPr>
          <w:rFonts w:ascii="CG Times" w:hAnsi="CG Times"/>
          <w:u w:val="single"/>
        </w:rPr>
        <w:t>Source</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 xml:space="preserve">   </w:t>
      </w:r>
      <w:r>
        <w:rPr>
          <w:rFonts w:ascii="CG Times" w:hAnsi="CG Times"/>
          <w:u w:val="single"/>
        </w:rPr>
        <w:t>Amount</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u w:val="single"/>
        </w:rPr>
        <w:t>Date Available</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1.  MWRA I/I Financial Assistance</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 xml:space="preserve">2.  Community </w:t>
      </w:r>
      <w:r>
        <w:rPr>
          <w:rFonts w:ascii="CG Times" w:hAnsi="CG Times"/>
        </w:rPr>
        <w:t>Funding</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3.  General Obligation Bond</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4.  Non-MWRA Grant</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5.  Clean Water State Revolving Fund</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6.  Other (Specify Source)</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4320"/>
        <w:jc w:val="both"/>
        <w:rPr>
          <w:rFonts w:ascii="CG Times" w:hAnsi="CG Times"/>
        </w:rPr>
      </w:pPr>
      <w:r>
        <w:rPr>
          <w:rFonts w:ascii="CG Times" w:hAnsi="CG Times"/>
        </w:rPr>
        <w:t xml:space="preserve">              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283"/>
        <w:jc w:val="both"/>
        <w:rPr>
          <w:rFonts w:ascii="CG Times" w:hAnsi="CG Times"/>
        </w:rPr>
      </w:pPr>
      <w:r>
        <w:rPr>
          <w:rFonts w:ascii="CG Times" w:hAnsi="CG Times"/>
        </w:rPr>
        <w:t xml:space="preserve">           TOTAL $  </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pStyle w:val="Heading4"/>
      </w:pPr>
      <w:r>
        <w:lastRenderedPageBreak/>
        <w:t>Section 7 - Summary of Costs</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 xml:space="preserve">Provide a detailed tabulation of the estimated </w:t>
      </w:r>
      <w:r>
        <w:rPr>
          <w:rFonts w:ascii="CG Times" w:hAnsi="CG Times"/>
        </w:rPr>
        <w:t>cost of each project phase (i.e. Planning, Design, Construction, Construction Services, etc.) and major tasks under each project phase. Major tasks to be detailed may include those listed as eligible project costs in Section 2.7 of the MWRA I/I Local Finan</w:t>
      </w:r>
      <w:r>
        <w:rPr>
          <w:rFonts w:ascii="CG Times" w:hAnsi="CG Times"/>
        </w:rPr>
        <w:t>cial Assistance Program Guidelines or other project tasks that may or may not be eligible for MWRA financial assistance funding.</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pPr>
      <w:r>
        <w:rPr>
          <w:b/>
        </w:rPr>
        <w:t>Note: If construction paving costs represent more than ten percent (10%) of the project cost, they should be identified as a s</w:t>
      </w:r>
      <w:r>
        <w:rPr>
          <w:b/>
        </w:rPr>
        <w:t>eparate project phase or subtask in the list below.</w:t>
      </w:r>
      <w:r>
        <w:t xml:space="preserve">  </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pStyle w:val="BodyTextIndent"/>
      </w:pPr>
      <w:r>
        <w:t>For each engineering task, a breakdown of the cost into staff labor category, staff hours, hourly rates, direct labor costs, indirect labor costs, other direct costs and/or expenses, etc. should be inc</w:t>
      </w:r>
      <w:r>
        <w:t>luded on an attached summary table.</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 xml:space="preserve">The </w:t>
      </w:r>
      <w:r>
        <w:rPr>
          <w:rFonts w:ascii="CG Times" w:hAnsi="CG Times"/>
          <w:b/>
        </w:rPr>
        <w:t>total project cost</w:t>
      </w:r>
      <w:r>
        <w:rPr>
          <w:rFonts w:ascii="CG Times" w:hAnsi="CG Times"/>
        </w:rPr>
        <w:t xml:space="preserve"> and </w:t>
      </w:r>
      <w:r>
        <w:rPr>
          <w:rFonts w:ascii="CG Times" w:hAnsi="CG Times"/>
          <w:b/>
        </w:rPr>
        <w:t>estimated total eligible project cost</w:t>
      </w:r>
      <w:r>
        <w:rPr>
          <w:rFonts w:ascii="CG Times" w:hAnsi="CG Times"/>
        </w:rPr>
        <w:t xml:space="preserve"> should be provided at the bottom of the table.  </w:t>
      </w: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5472"/>
        <w:jc w:val="both"/>
        <w:rPr>
          <w:rFonts w:ascii="CG Times" w:hAnsi="CG Times"/>
        </w:rPr>
      </w:pPr>
      <w:r>
        <w:rPr>
          <w:rFonts w:ascii="CG Times" w:hAnsi="CG Times"/>
        </w:rPr>
        <w:t xml:space="preserve">        Estimated            Estimated</w:t>
      </w: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200" w:hanging="1440"/>
        <w:jc w:val="both"/>
        <w:rPr>
          <w:rFonts w:ascii="CG Times" w:hAnsi="CG Times"/>
        </w:rPr>
      </w:pPr>
      <w:r>
        <w:rPr>
          <w:rFonts w:ascii="CG Times" w:hAnsi="CG Times"/>
        </w:rPr>
        <w:t xml:space="preserve">  </w:t>
      </w:r>
      <w:r>
        <w:rPr>
          <w:rFonts w:ascii="CG Times" w:hAnsi="CG Times"/>
        </w:rPr>
        <w:tab/>
        <w:t xml:space="preserve"> Total       </w:t>
      </w:r>
      <w:r>
        <w:rPr>
          <w:rFonts w:ascii="CG Times" w:hAnsi="CG Times"/>
        </w:rPr>
        <w:tab/>
        <w:t xml:space="preserve">         Eligible</w:t>
      </w: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8640" w:hanging="8276"/>
        <w:jc w:val="both"/>
        <w:rPr>
          <w:rFonts w:ascii="CG Times" w:hAnsi="CG Times"/>
        </w:rPr>
      </w:pPr>
      <w:r>
        <w:rPr>
          <w:rFonts w:ascii="CG Times" w:hAnsi="CG Times"/>
        </w:rPr>
        <w:t xml:space="preserve">            </w:t>
      </w:r>
      <w:r>
        <w:rPr>
          <w:rFonts w:ascii="CG Times" w:hAnsi="CG Times"/>
          <w:u w:val="single"/>
        </w:rPr>
        <w:t xml:space="preserve">    Project Phases and Subtask    </w:t>
      </w:r>
      <w:r>
        <w:rPr>
          <w:rFonts w:ascii="CG Times" w:hAnsi="CG Times"/>
        </w:rPr>
        <w:tab/>
      </w:r>
      <w:r>
        <w:rPr>
          <w:rFonts w:ascii="CG Times" w:hAnsi="CG Times"/>
        </w:rPr>
        <w:tab/>
      </w:r>
      <w:r>
        <w:rPr>
          <w:rFonts w:ascii="CG Times" w:hAnsi="CG Times"/>
        </w:rPr>
        <w:tab/>
        <w:t xml:space="preserve">   </w:t>
      </w:r>
      <w:r>
        <w:rPr>
          <w:rFonts w:ascii="CG Times" w:hAnsi="CG Times"/>
        </w:rPr>
        <w:tab/>
      </w:r>
      <w:r>
        <w:rPr>
          <w:rFonts w:ascii="CG Times" w:hAnsi="CG Times"/>
        </w:rPr>
        <w:tab/>
      </w:r>
      <w:r>
        <w:rPr>
          <w:rFonts w:ascii="CG Times" w:hAnsi="CG Times"/>
          <w:u w:val="single"/>
        </w:rPr>
        <w:t xml:space="preserve"> Project Cost</w:t>
      </w:r>
      <w:r>
        <w:rPr>
          <w:rFonts w:ascii="CG Times" w:hAnsi="CG Times"/>
        </w:rPr>
        <w:tab/>
        <w:t xml:space="preserve">      </w:t>
      </w:r>
      <w:r>
        <w:rPr>
          <w:rFonts w:ascii="CG Times" w:hAnsi="CG Times"/>
          <w:u w:val="single"/>
        </w:rPr>
        <w:t>Project Cost</w:t>
      </w:r>
      <w:r>
        <w:rPr>
          <w:rFonts w:ascii="CG Times" w:hAnsi="CG Times"/>
        </w:rPr>
        <w:tab/>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w:t>
      </w:r>
      <w:r>
        <w:rPr>
          <w:rFonts w:ascii="CG Times" w:hAnsi="CG Times"/>
        </w:rPr>
        <w:t>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pStyle w:val="BodyText"/>
        <w:tabs>
          <w:tab w:val="clear" w:pos="1440"/>
        </w:tabs>
      </w:pPr>
      <w:r>
        <w:tab/>
      </w:r>
      <w:r>
        <w:tab/>
      </w:r>
      <w:r>
        <w:tab/>
      </w:r>
      <w:r>
        <w:tab/>
      </w:r>
      <w:r>
        <w:tab/>
      </w:r>
      <w:r>
        <w:tab/>
      </w:r>
      <w:r>
        <w:tab/>
      </w:r>
      <w:r>
        <w:tab/>
      </w:r>
      <w:r>
        <w:tab/>
      </w:r>
      <w:r>
        <w:tab/>
        <w:t>TOTAL COST:</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 xml:space="preserve">Date of Cost Estimate:     </w:t>
      </w:r>
      <w:r>
        <w:rPr>
          <w:rFonts w:ascii="CG Times" w:hAnsi="CG Times"/>
        </w:rPr>
        <w:t>____________________      ENR Index: 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Source of Cost Estimate:  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pStyle w:val="Heading4"/>
      </w:pPr>
      <w:r>
        <w:lastRenderedPageBreak/>
        <w:t>Section 8 - Interdependent Projects</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 xml:space="preserve">Explain whether financing has been received or is being requested for this project, or a separate phase of the project, from a non-MWRA grant, the Clean Water State Revolving Fund (CWSRF) program, or another grant/loan program.  </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Specify related and/or in</w:t>
      </w:r>
      <w:r>
        <w:rPr>
          <w:rFonts w:ascii="CG Times" w:hAnsi="CG Times"/>
        </w:rPr>
        <w:t>terdependent projects or portions of projects.  For example, if the applicant is performing the design phase of a project under community funding or CWSRF funding, and MWRA financial assistance is being requested for the construction phase under this appli</w:t>
      </w:r>
      <w:r>
        <w:rPr>
          <w:rFonts w:ascii="CG Times" w:hAnsi="CG Times"/>
        </w:rPr>
        <w:t>cation, then the construction phase is dependent on completion of the design phase.</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w:t>
      </w:r>
      <w:r>
        <w:rPr>
          <w:rFonts w:ascii="CG Times" w:hAnsi="CG Times"/>
        </w:rPr>
        <w:t>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pStyle w:val="Heading4"/>
      </w:pPr>
      <w:r>
        <w:t>Section 9 - Intermunicipal Projects</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If the project will serve two or more municipalities, or one community's project extends into another community, the applicant must explain the circumstances. State whether the municipalities have, or propose to have an intermunicipal agreement or other le</w:t>
      </w:r>
      <w:r>
        <w:rPr>
          <w:rFonts w:ascii="CG Times" w:hAnsi="CG Times"/>
        </w:rPr>
        <w:t xml:space="preserve">gally binding documents covering financing, construction, and/or operation of the proposed improvements. If not, detail historic cooperative service relationships between the parties. </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w:t>
      </w:r>
      <w:r>
        <w:rPr>
          <w:rFonts w:ascii="CG Times" w:hAnsi="CG Times"/>
        </w:rPr>
        <w:t>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 xml:space="preserve"> 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p>
    <w:p w:rsidR="00501E7E" w:rsidRDefault="00790C27">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pStyle w:val="Heading4"/>
      </w:pPr>
      <w:r>
        <w:lastRenderedPageBreak/>
        <w:t>Section 10 - Project Permit</w:t>
      </w:r>
      <w:r>
        <w:t>s and Certificates</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Review the list below and note the permits or certificates which: (1) have been obtained,           (2) will be obtained, or (3) may be required prior to initiation of the project.</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8299" w:hanging="2827"/>
        <w:jc w:val="both"/>
        <w:rPr>
          <w:rFonts w:ascii="CG Times" w:hAnsi="CG Times"/>
        </w:rPr>
      </w:pPr>
      <w:r>
        <w:rPr>
          <w:rFonts w:ascii="CG Times" w:hAnsi="CG Times"/>
        </w:rPr>
        <w:t>Has been</w:t>
      </w:r>
      <w:r>
        <w:rPr>
          <w:rFonts w:ascii="CG Times" w:hAnsi="CG Times"/>
        </w:rPr>
        <w:tab/>
      </w:r>
      <w:r>
        <w:rPr>
          <w:rFonts w:ascii="CG Times" w:hAnsi="CG Times"/>
        </w:rPr>
        <w:tab/>
        <w:t xml:space="preserve">  Will be</w:t>
      </w:r>
      <w:r>
        <w:rPr>
          <w:rFonts w:ascii="CG Times" w:hAnsi="CG Times"/>
        </w:rPr>
        <w:tab/>
      </w:r>
      <w:r>
        <w:rPr>
          <w:rFonts w:ascii="CG Times" w:hAnsi="CG Times"/>
        </w:rPr>
        <w:tab/>
        <w:t xml:space="preserve"> May be</w:t>
      </w: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8299" w:hanging="2827"/>
        <w:jc w:val="both"/>
        <w:rPr>
          <w:rFonts w:ascii="CG Times" w:hAnsi="CG Times"/>
        </w:rPr>
      </w:pPr>
      <w:r>
        <w:rPr>
          <w:rFonts w:ascii="CG Times" w:hAnsi="CG Times"/>
          <w:u w:val="single"/>
        </w:rPr>
        <w:t>Obtained</w:t>
      </w:r>
      <w:r>
        <w:rPr>
          <w:rFonts w:ascii="CG Times" w:hAnsi="CG Times"/>
        </w:rPr>
        <w:tab/>
      </w:r>
      <w:r>
        <w:rPr>
          <w:rFonts w:ascii="CG Times" w:hAnsi="CG Times"/>
        </w:rPr>
        <w:tab/>
        <w:t xml:space="preserve"> </w:t>
      </w:r>
      <w:r>
        <w:rPr>
          <w:rFonts w:ascii="CG Times" w:hAnsi="CG Times"/>
          <w:u w:val="single"/>
        </w:rPr>
        <w:t>Obtained</w:t>
      </w:r>
      <w:r>
        <w:rPr>
          <w:rFonts w:ascii="CG Times" w:hAnsi="CG Times"/>
        </w:rPr>
        <w:tab/>
      </w:r>
      <w:r>
        <w:rPr>
          <w:rFonts w:ascii="CG Times" w:hAnsi="CG Times"/>
        </w:rPr>
        <w:tab/>
      </w:r>
      <w:r>
        <w:rPr>
          <w:rFonts w:ascii="CG Times" w:hAnsi="CG Times"/>
          <w:u w:val="single"/>
        </w:rPr>
        <w:t>Required</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569" w:hanging="7205"/>
        <w:jc w:val="both"/>
        <w:rPr>
          <w:rFonts w:ascii="CG Times" w:hAnsi="CG Times"/>
        </w:rPr>
      </w:pPr>
      <w:r>
        <w:rPr>
          <w:rFonts w:ascii="CG Times" w:hAnsi="CG Times"/>
        </w:rPr>
        <w:t>U. S. ARMY CORPS OF ENGINEERS</w:t>
      </w:r>
      <w:r>
        <w:rPr>
          <w:rFonts w:ascii="CG Times" w:hAnsi="CG Times"/>
        </w:rPr>
        <w:tab/>
      </w:r>
      <w:r>
        <w:rPr>
          <w:rFonts w:ascii="CG Times" w:hAnsi="CG Times"/>
        </w:rPr>
        <w:tab/>
      </w:r>
      <w:r>
        <w:rPr>
          <w:rFonts w:ascii="CG Times" w:hAnsi="CG Times"/>
        </w:rPr>
        <w:tab/>
        <w:t xml:space="preserve">      ________</w:t>
      </w:r>
      <w:r>
        <w:rPr>
          <w:rFonts w:ascii="CG Times" w:hAnsi="CG Times"/>
        </w:rPr>
        <w:tab/>
        <w:t xml:space="preserve">      ________</w:t>
      </w:r>
      <w:r>
        <w:rPr>
          <w:rFonts w:ascii="CG Times" w:hAnsi="CG Times"/>
        </w:rPr>
        <w:tab/>
        <w:t xml:space="preserve">      ________</w:t>
      </w: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r>
        <w:rPr>
          <w:rFonts w:ascii="CG Times" w:hAnsi="CG Times"/>
        </w:rPr>
        <w:t xml:space="preserve"> </w:t>
      </w: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8299" w:hanging="7935"/>
        <w:jc w:val="both"/>
        <w:rPr>
          <w:rFonts w:ascii="CG Times" w:hAnsi="CG Times"/>
        </w:rPr>
      </w:pPr>
      <w:r>
        <w:rPr>
          <w:rFonts w:ascii="CG Times" w:hAnsi="CG Times"/>
        </w:rPr>
        <w:t>MA DIVISION OF WATERWAYS</w:t>
      </w:r>
      <w:r>
        <w:rPr>
          <w:rFonts w:ascii="CG Times" w:hAnsi="CG Times"/>
        </w:rPr>
        <w:tab/>
      </w:r>
      <w:r>
        <w:rPr>
          <w:rFonts w:ascii="CG Times" w:hAnsi="CG Times"/>
        </w:rPr>
        <w:tab/>
        <w:t xml:space="preserve">                  ________</w:t>
      </w:r>
      <w:r>
        <w:rPr>
          <w:rFonts w:ascii="CG Times" w:hAnsi="CG Times"/>
        </w:rPr>
        <w:tab/>
        <w:t xml:space="preserve">      ________</w:t>
      </w:r>
      <w:r>
        <w:rPr>
          <w:rFonts w:ascii="CG Times" w:hAnsi="CG Times"/>
        </w:rPr>
        <w:tab/>
      </w:r>
      <w:r>
        <w:rPr>
          <w:rFonts w:ascii="CG Times" w:hAnsi="CG Times"/>
        </w:rPr>
        <w:tab/>
        <w:t>________</w:t>
      </w: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r>
        <w:rPr>
          <w:rFonts w:ascii="CG Times" w:hAnsi="CG Times"/>
        </w:rPr>
        <w:t xml:space="preserve">        Chapter 91 License</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569" w:hanging="7205"/>
        <w:jc w:val="both"/>
        <w:rPr>
          <w:rFonts w:ascii="CG Times" w:hAnsi="CG Times"/>
        </w:rPr>
      </w:pPr>
      <w:r>
        <w:rPr>
          <w:rFonts w:ascii="CG Times" w:hAnsi="CG Times"/>
        </w:rPr>
        <w:t>LOCAL CONSERVATION COMMISSION</w:t>
      </w:r>
      <w:r>
        <w:rPr>
          <w:rFonts w:ascii="CG Times" w:hAnsi="CG Times"/>
        </w:rPr>
        <w:tab/>
        <w:t xml:space="preserve">           ________</w:t>
      </w:r>
      <w:r>
        <w:rPr>
          <w:rFonts w:ascii="CG Times" w:hAnsi="CG Times"/>
        </w:rPr>
        <w:tab/>
      </w:r>
      <w:r>
        <w:rPr>
          <w:rFonts w:ascii="CG Times" w:hAnsi="CG Times"/>
        </w:rPr>
        <w:t xml:space="preserve">      ________</w:t>
      </w:r>
      <w:r>
        <w:rPr>
          <w:rFonts w:ascii="CG Times" w:hAnsi="CG Times"/>
        </w:rPr>
        <w:tab/>
      </w:r>
      <w:r>
        <w:rPr>
          <w:rFonts w:ascii="CG Times" w:hAnsi="CG Times"/>
        </w:rPr>
        <w:tab/>
        <w:t>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8299" w:hanging="7935"/>
        <w:jc w:val="both"/>
        <w:rPr>
          <w:rFonts w:ascii="CG Times" w:hAnsi="CG Times"/>
        </w:rPr>
      </w:pPr>
      <w:r>
        <w:rPr>
          <w:rFonts w:ascii="CG Times" w:hAnsi="CG Times"/>
        </w:rPr>
        <w:t>DEP - DIVISION OF AIR QUALITY</w:t>
      </w:r>
      <w:r>
        <w:rPr>
          <w:rFonts w:ascii="CG Times" w:hAnsi="CG Times"/>
        </w:rPr>
        <w:tab/>
      </w:r>
      <w:r>
        <w:rPr>
          <w:rFonts w:ascii="CG Times" w:hAnsi="CG Times"/>
        </w:rPr>
        <w:tab/>
      </w:r>
      <w:r>
        <w:rPr>
          <w:rFonts w:ascii="CG Times" w:hAnsi="CG Times"/>
        </w:rPr>
        <w:tab/>
        <w:t xml:space="preserve">      ________</w:t>
      </w:r>
      <w:r>
        <w:rPr>
          <w:rFonts w:ascii="CG Times" w:hAnsi="CG Times"/>
        </w:rPr>
        <w:tab/>
        <w:t xml:space="preserve">      ________</w:t>
      </w:r>
      <w:r>
        <w:rPr>
          <w:rFonts w:ascii="CG Times" w:hAnsi="CG Times"/>
        </w:rPr>
        <w:tab/>
      </w:r>
      <w:r>
        <w:rPr>
          <w:rFonts w:ascii="CG Times" w:hAnsi="CG Times"/>
        </w:rPr>
        <w:tab/>
        <w:t>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8299" w:hanging="7935"/>
        <w:jc w:val="both"/>
        <w:rPr>
          <w:rFonts w:ascii="CG Times" w:hAnsi="CG Times"/>
        </w:rPr>
      </w:pPr>
      <w:r>
        <w:rPr>
          <w:rFonts w:ascii="CG Times" w:hAnsi="CG Times"/>
        </w:rPr>
        <w:t>DPW HIGHWAY PERMIT</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 xml:space="preserve">      ________</w:t>
      </w:r>
      <w:r>
        <w:rPr>
          <w:rFonts w:ascii="CG Times" w:hAnsi="CG Times"/>
        </w:rPr>
        <w:tab/>
        <w:t xml:space="preserve">      ________</w:t>
      </w:r>
      <w:r>
        <w:rPr>
          <w:rFonts w:ascii="CG Times" w:hAnsi="CG Times"/>
        </w:rPr>
        <w:tab/>
      </w:r>
      <w:r>
        <w:rPr>
          <w:rFonts w:ascii="CG Times" w:hAnsi="CG Times"/>
        </w:rPr>
        <w:tab/>
        <w:t>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8299" w:hanging="7935"/>
        <w:jc w:val="both"/>
        <w:rPr>
          <w:rFonts w:ascii="CG Times" w:hAnsi="CG Times"/>
        </w:rPr>
      </w:pPr>
      <w:r>
        <w:rPr>
          <w:rFonts w:ascii="CG Times" w:hAnsi="CG Times"/>
        </w:rPr>
        <w:t>LOCAL SEWER PERMIT</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 xml:space="preserve">      ________</w:t>
      </w:r>
      <w:r>
        <w:rPr>
          <w:rFonts w:ascii="CG Times" w:hAnsi="CG Times"/>
        </w:rPr>
        <w:tab/>
        <w:t xml:space="preserve">      ________</w:t>
      </w:r>
      <w:r>
        <w:rPr>
          <w:rFonts w:ascii="CG Times" w:hAnsi="CG Times"/>
        </w:rPr>
        <w:tab/>
      </w:r>
      <w:r>
        <w:rPr>
          <w:rFonts w:ascii="CG Times" w:hAnsi="CG Times"/>
        </w:rPr>
        <w:tab/>
        <w:t>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8299" w:hanging="7935"/>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8299" w:hanging="7935"/>
        <w:jc w:val="both"/>
        <w:rPr>
          <w:rFonts w:ascii="CG Times" w:hAnsi="CG Times"/>
        </w:rPr>
      </w:pPr>
      <w:r>
        <w:rPr>
          <w:rFonts w:ascii="CG Times" w:hAnsi="CG Times"/>
        </w:rPr>
        <w:t>DCR CONSTRUCTION PERMIT</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 xml:space="preserve">      ________</w:t>
      </w:r>
      <w:r>
        <w:rPr>
          <w:rFonts w:ascii="CG Times" w:hAnsi="CG Times"/>
        </w:rPr>
        <w:tab/>
        <w:t xml:space="preserve">      ________</w:t>
      </w:r>
      <w:r>
        <w:rPr>
          <w:rFonts w:ascii="CG Times" w:hAnsi="CG Times"/>
        </w:rPr>
        <w:tab/>
      </w:r>
      <w:r>
        <w:rPr>
          <w:rFonts w:ascii="CG Times" w:hAnsi="CG Times"/>
        </w:rPr>
        <w:tab/>
        <w:t>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8299" w:hanging="7935"/>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8299" w:hanging="7935"/>
        <w:jc w:val="both"/>
        <w:rPr>
          <w:rFonts w:ascii="CG Times" w:hAnsi="CG Times"/>
        </w:rPr>
      </w:pPr>
      <w:r>
        <w:rPr>
          <w:rFonts w:ascii="CG Times" w:hAnsi="CG Times"/>
        </w:rPr>
        <w:t>MBTA/CONRAIL LICENSE</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 xml:space="preserve">           ________</w:t>
      </w:r>
      <w:r>
        <w:rPr>
          <w:rFonts w:ascii="CG Times" w:hAnsi="CG Times"/>
        </w:rPr>
        <w:tab/>
        <w:t xml:space="preserve">      ________</w:t>
      </w:r>
      <w:r>
        <w:rPr>
          <w:rFonts w:ascii="CG Times" w:hAnsi="CG Times"/>
        </w:rPr>
        <w:tab/>
      </w:r>
      <w:r>
        <w:rPr>
          <w:rFonts w:ascii="CG Times" w:hAnsi="CG Times"/>
        </w:rPr>
        <w:tab/>
        <w:t>________</w:t>
      </w: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r>
        <w:rPr>
          <w:rFonts w:ascii="CG Times" w:hAnsi="CG Times"/>
        </w:rPr>
        <w:t xml:space="preserve"> </w:t>
      </w: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8299" w:hanging="7935"/>
        <w:jc w:val="both"/>
        <w:rPr>
          <w:rFonts w:ascii="CG Times" w:hAnsi="CG Times"/>
        </w:rPr>
      </w:pPr>
      <w:r>
        <w:rPr>
          <w:rFonts w:ascii="CG Times" w:hAnsi="CG Times"/>
        </w:rPr>
        <w:t>DWPC (401) WATER QUALITY CERT.</w:t>
      </w:r>
      <w:r>
        <w:rPr>
          <w:rFonts w:ascii="CG Times" w:hAnsi="CG Times"/>
        </w:rPr>
        <w:tab/>
      </w:r>
      <w:r>
        <w:rPr>
          <w:rFonts w:ascii="CG Times" w:hAnsi="CG Times"/>
        </w:rPr>
        <w:tab/>
        <w:t xml:space="preserve">      ________</w:t>
      </w:r>
      <w:r>
        <w:rPr>
          <w:rFonts w:ascii="CG Times" w:hAnsi="CG Times"/>
        </w:rPr>
        <w:tab/>
        <w:t xml:space="preserve">      ________</w:t>
      </w:r>
      <w:r>
        <w:rPr>
          <w:rFonts w:ascii="CG Times" w:hAnsi="CG Times"/>
        </w:rPr>
        <w:tab/>
      </w:r>
      <w:r>
        <w:rPr>
          <w:rFonts w:ascii="CG Times" w:hAnsi="CG Times"/>
        </w:rPr>
        <w:tab/>
        <w:t>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569" w:hanging="7205"/>
        <w:jc w:val="both"/>
        <w:rPr>
          <w:rFonts w:ascii="CG Times" w:hAnsi="CG Times"/>
        </w:rPr>
      </w:pPr>
      <w:r>
        <w:rPr>
          <w:rFonts w:ascii="CG Times" w:hAnsi="CG Times"/>
        </w:rPr>
        <w:t>CZM CONSISTENCY CERTIFICATE</w:t>
      </w:r>
      <w:r>
        <w:rPr>
          <w:rFonts w:ascii="CG Times" w:hAnsi="CG Times"/>
        </w:rPr>
        <w:tab/>
      </w:r>
      <w:r>
        <w:rPr>
          <w:rFonts w:ascii="CG Times" w:hAnsi="CG Times"/>
        </w:rPr>
        <w:tab/>
        <w:t xml:space="preserve">           ________</w:t>
      </w:r>
      <w:r>
        <w:rPr>
          <w:rFonts w:ascii="CG Times" w:hAnsi="CG Times"/>
        </w:rPr>
        <w:tab/>
        <w:t xml:space="preserve">      ________</w:t>
      </w:r>
      <w:r>
        <w:rPr>
          <w:rFonts w:ascii="CG Times" w:hAnsi="CG Times"/>
        </w:rPr>
        <w:tab/>
      </w:r>
      <w:r>
        <w:rPr>
          <w:rFonts w:ascii="CG Times" w:hAnsi="CG Times"/>
        </w:rPr>
        <w:tab/>
      </w:r>
      <w:r>
        <w:rPr>
          <w:rFonts w:ascii="CG Times" w:hAnsi="CG Times"/>
        </w:rPr>
        <w:t>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569" w:hanging="7205"/>
        <w:jc w:val="both"/>
        <w:rPr>
          <w:rFonts w:ascii="CG Times" w:hAnsi="CG Times"/>
        </w:rPr>
      </w:pPr>
      <w:r>
        <w:rPr>
          <w:rFonts w:ascii="CG Times" w:hAnsi="CG Times"/>
        </w:rPr>
        <w:t>MEPA - Environment Notification Form (ENF)</w:t>
      </w:r>
      <w:r>
        <w:rPr>
          <w:rFonts w:ascii="CG Times" w:hAnsi="CG Times"/>
        </w:rPr>
        <w:tab/>
        <w:t xml:space="preserve">      ________</w:t>
      </w:r>
      <w:r>
        <w:rPr>
          <w:rFonts w:ascii="CG Times" w:hAnsi="CG Times"/>
        </w:rPr>
        <w:tab/>
        <w:t xml:space="preserve">      ________</w:t>
      </w:r>
      <w:r>
        <w:rPr>
          <w:rFonts w:ascii="CG Times" w:hAnsi="CG Times"/>
        </w:rPr>
        <w:tab/>
      </w:r>
      <w:r>
        <w:rPr>
          <w:rFonts w:ascii="CG Times" w:hAnsi="CG Times"/>
        </w:rPr>
        <w:tab/>
        <w:t>________</w:t>
      </w: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r>
        <w:rPr>
          <w:rFonts w:ascii="CG Times" w:hAnsi="CG Times"/>
        </w:rPr>
        <w:t xml:space="preserve">        and/or Environmental Impact Report (EIR) </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8299" w:hanging="7935"/>
        <w:jc w:val="both"/>
        <w:rPr>
          <w:rFonts w:ascii="CG Times" w:hAnsi="CG Times"/>
        </w:rPr>
      </w:pPr>
      <w:r>
        <w:rPr>
          <w:rFonts w:ascii="CG Times" w:hAnsi="CG Times"/>
        </w:rPr>
        <w:t>FLOOD INSURANCE PARTICIPATION</w:t>
      </w:r>
      <w:r>
        <w:rPr>
          <w:rFonts w:ascii="CG Times" w:hAnsi="CG Times"/>
        </w:rPr>
        <w:tab/>
      </w:r>
      <w:r>
        <w:rPr>
          <w:rFonts w:ascii="CG Times" w:hAnsi="CG Times"/>
        </w:rPr>
        <w:tab/>
        <w:t xml:space="preserve">      ________</w:t>
      </w:r>
      <w:r>
        <w:rPr>
          <w:rFonts w:ascii="CG Times" w:hAnsi="CG Times"/>
        </w:rPr>
        <w:tab/>
        <w:t xml:space="preserve">      ________</w:t>
      </w:r>
      <w:r>
        <w:rPr>
          <w:rFonts w:ascii="CG Times" w:hAnsi="CG Times"/>
        </w:rPr>
        <w:tab/>
      </w:r>
      <w:r>
        <w:rPr>
          <w:rFonts w:ascii="CG Times" w:hAnsi="CG Times"/>
        </w:rPr>
        <w:tab/>
        <w:t>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8299" w:hanging="7935"/>
        <w:jc w:val="both"/>
        <w:rPr>
          <w:rFonts w:ascii="CG Times" w:hAnsi="CG Times"/>
        </w:rPr>
      </w:pPr>
      <w:r>
        <w:rPr>
          <w:rFonts w:ascii="CG Times" w:hAnsi="CG Times"/>
        </w:rPr>
        <w:t>HISTORIC - Mass. Historical Commission</w:t>
      </w:r>
      <w:r>
        <w:rPr>
          <w:rFonts w:ascii="CG Times" w:hAnsi="CG Times"/>
        </w:rPr>
        <w:tab/>
        <w:t xml:space="preserve"> </w:t>
      </w:r>
      <w:r>
        <w:rPr>
          <w:rFonts w:ascii="CG Times" w:hAnsi="CG Times"/>
        </w:rPr>
        <w:t xml:space="preserve">          ________</w:t>
      </w:r>
      <w:r>
        <w:rPr>
          <w:rFonts w:ascii="CG Times" w:hAnsi="CG Times"/>
        </w:rPr>
        <w:tab/>
        <w:t xml:space="preserve">      ________</w:t>
      </w:r>
      <w:r>
        <w:rPr>
          <w:rFonts w:ascii="CG Times" w:hAnsi="CG Times"/>
        </w:rPr>
        <w:tab/>
      </w:r>
      <w:r>
        <w:rPr>
          <w:rFonts w:ascii="CG Times" w:hAnsi="CG Times"/>
        </w:rPr>
        <w:tab/>
        <w:t>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8299" w:hanging="7935"/>
        <w:jc w:val="both"/>
        <w:rPr>
          <w:rFonts w:ascii="CG Times" w:hAnsi="CG Times"/>
        </w:rPr>
      </w:pPr>
      <w:r>
        <w:rPr>
          <w:rFonts w:ascii="CG Times" w:hAnsi="CG Times"/>
        </w:rPr>
        <w:t>LEGISLATION - Legislation from the Mass.</w:t>
      </w:r>
      <w:r>
        <w:rPr>
          <w:rFonts w:ascii="CG Times" w:hAnsi="CG Times"/>
        </w:rPr>
        <w:tab/>
        <w:t xml:space="preserve">           ________</w:t>
      </w:r>
      <w:r>
        <w:rPr>
          <w:rFonts w:ascii="CG Times" w:hAnsi="CG Times"/>
        </w:rPr>
        <w:tab/>
        <w:t xml:space="preserve">      ________</w:t>
      </w:r>
      <w:r>
        <w:rPr>
          <w:rFonts w:ascii="CG Times" w:hAnsi="CG Times"/>
        </w:rPr>
        <w:tab/>
      </w:r>
      <w:r>
        <w:rPr>
          <w:rFonts w:ascii="CG Times" w:hAnsi="CG Times"/>
        </w:rPr>
        <w:tab/>
        <w:t>________</w:t>
      </w: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r>
        <w:rPr>
          <w:rFonts w:ascii="CG Times" w:hAnsi="CG Times"/>
        </w:rPr>
        <w:t xml:space="preserve">        General Court could be required prior to:</w:t>
      </w: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r>
        <w:rPr>
          <w:rFonts w:ascii="CG Times" w:hAnsi="CG Times"/>
        </w:rPr>
        <w:t xml:space="preserve">        construction in dedicated conservation land,</w:t>
      </w: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r>
        <w:rPr>
          <w:rFonts w:ascii="CG Times" w:hAnsi="CG Times"/>
        </w:rPr>
        <w:t xml:space="preserve">        construction by one community within the</w:t>
      </w: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r>
        <w:rPr>
          <w:rFonts w:ascii="CG Times" w:hAnsi="CG Times"/>
        </w:rPr>
        <w:t xml:space="preserve">        municipal boundaries of another, and</w:t>
      </w: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r>
        <w:rPr>
          <w:rFonts w:ascii="CG Times" w:hAnsi="CG Times"/>
        </w:rPr>
        <w:t xml:space="preserve">        easements in state owned land.</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8299" w:hanging="7935"/>
        <w:jc w:val="both"/>
        <w:rPr>
          <w:rFonts w:ascii="CG Times" w:hAnsi="CG Times"/>
        </w:rPr>
      </w:pPr>
      <w:r>
        <w:rPr>
          <w:rFonts w:ascii="CG Times" w:hAnsi="CG Times"/>
        </w:rPr>
        <w:t>OTHER ________________________________      _________</w:t>
      </w:r>
      <w:r>
        <w:rPr>
          <w:rFonts w:ascii="CG Times" w:hAnsi="CG Times"/>
        </w:rPr>
        <w:tab/>
        <w:t>________</w:t>
      </w:r>
      <w:r>
        <w:rPr>
          <w:rFonts w:ascii="CG Times" w:hAnsi="CG Times"/>
        </w:rPr>
        <w:tab/>
      </w:r>
      <w:r>
        <w:rPr>
          <w:rFonts w:ascii="CG Times" w:hAnsi="CG Times"/>
        </w:rPr>
        <w:tab/>
        <w:t>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501E7E">
      <w:pPr>
        <w:pStyle w:val="Heading4"/>
      </w:pPr>
    </w:p>
    <w:p w:rsidR="00501E7E" w:rsidRDefault="00790C27">
      <w:pPr>
        <w:pStyle w:val="Heading4"/>
      </w:pPr>
      <w:r>
        <w:t>Section 11 - Construction Plans, Specification</w:t>
      </w:r>
      <w:r>
        <w:t>s, and Bidding Documents</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 xml:space="preserve">For proposed construction projects and equipment/materials purchases, the applicant should outline the status of the plan, specification, and bidding document preparation and the time schedule for completion.  If these documents </w:t>
      </w:r>
      <w:r>
        <w:rPr>
          <w:rFonts w:ascii="CG Times" w:hAnsi="CG Times"/>
        </w:rPr>
        <w:t>are not required for the project, an explanation must be included in this section.</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If available, a copy of the final engineering plans, specifications, and bidding documents for each contract or equipment/material purchase should be submitted with the app</w:t>
      </w:r>
      <w:r>
        <w:rPr>
          <w:rFonts w:ascii="CG Times" w:hAnsi="CG Times"/>
        </w:rPr>
        <w:t xml:space="preserve">lication.  </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pStyle w:val="Heading4"/>
      </w:pPr>
      <w:r>
        <w:t>Section 12 - Engineering Agreement</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For proposed planning, design, and/or construction projects, the applicant should outline the status of an engineering agreement and time sched</w:t>
      </w:r>
      <w:r>
        <w:rPr>
          <w:rFonts w:ascii="CG Times" w:hAnsi="CG Times"/>
        </w:rPr>
        <w:t>ule for its completion (if a Consulting Engineer will be used for any portion of the project).  If no engineering agreement is required for the project, an explanation must be included in this section.</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If available, a copy of the proposed or executed engi</w:t>
      </w:r>
      <w:r>
        <w:rPr>
          <w:rFonts w:ascii="CG Times" w:hAnsi="CG Times"/>
        </w:rPr>
        <w:t xml:space="preserve">neering agreement for each contract should be submitted with the application.  </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w:t>
      </w:r>
      <w:r>
        <w:rPr>
          <w:rFonts w:ascii="CG Times" w:hAnsi="CG Times"/>
        </w:rPr>
        <w:t>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pStyle w:val="Heading4"/>
      </w:pPr>
      <w:r>
        <w:lastRenderedPageBreak/>
        <w:t>Section 13 - Force Account Work</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b/>
        </w:rPr>
      </w:pPr>
      <w:r>
        <w:rPr>
          <w:rFonts w:ascii="CG Times" w:hAnsi="CG Times"/>
        </w:rPr>
        <w:t>If the applicant proposes to perform funding eligible portions of the project (planning, design, construction services or construction activities) using its own staff (force a</w:t>
      </w:r>
      <w:r>
        <w:rPr>
          <w:rFonts w:ascii="CG Times" w:hAnsi="CG Times"/>
        </w:rPr>
        <w:t xml:space="preserve">ccount work), a description of the force account activities must be provided.  List the type of force account task, staff titles, affiliated department, estimated hours to perform task, and direct labor rates (or range) for each title.  </w:t>
      </w:r>
      <w:r>
        <w:rPr>
          <w:b/>
        </w:rPr>
        <w:t>Please note that ch</w:t>
      </w:r>
      <w:r>
        <w:rPr>
          <w:b/>
        </w:rPr>
        <w:t>arges for overhead, overtime, and/or the use of vehicles or equipment owned by the applicant, and staff time to obtain permits or licenses are ineligible.</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w:t>
      </w:r>
      <w:r>
        <w:rPr>
          <w:rFonts w:ascii="CG Times" w:hAnsi="CG Times"/>
        </w:rPr>
        <w:t>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501E7E">
      <w:pPr>
        <w:pStyle w:val="Heading4"/>
      </w:pPr>
    </w:p>
    <w:p w:rsidR="00501E7E" w:rsidRDefault="00790C27">
      <w:pPr>
        <w:pStyle w:val="Heading4"/>
      </w:pPr>
      <w:r>
        <w:t>Section 14 - Other Project Information</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The applicant is encouraged to provide any other additional information that may enable the</w:t>
      </w:r>
      <w:r>
        <w:rPr>
          <w:rFonts w:ascii="CG Times" w:hAnsi="CG Times"/>
        </w:rPr>
        <w:t xml:space="preserve"> Authority to determine that the project is a viable I/I reduction project and assess eligible project costs.</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w:t>
      </w:r>
      <w:r>
        <w:rPr>
          <w:rFonts w:ascii="CG Times" w:hAnsi="CG Times"/>
        </w:rPr>
        <w:t>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w:t>
      </w:r>
      <w:r>
        <w:rPr>
          <w:rFonts w:ascii="CG Times" w:hAnsi="CG Times"/>
        </w:rPr>
        <w:t>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__________________________________________________________________________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pStyle w:val="Heading1"/>
        <w:rPr>
          <w:b/>
          <w:u w:val="none"/>
        </w:rPr>
      </w:pPr>
      <w:r>
        <w:rPr>
          <w:b/>
          <w:u w:val="none"/>
        </w:rPr>
        <w:lastRenderedPageBreak/>
        <w:t>Section 15 - Estimated I/I Reduction and Potential Cost Benefit of I/I Removal</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The applicant should provide as complete information as possible on the estimated infiltration and/</w:t>
      </w:r>
      <w:r>
        <w:rPr>
          <w:rFonts w:ascii="CG Times" w:hAnsi="CG Times"/>
        </w:rPr>
        <w:t>or inflow reduction that is anticipated to be achieved when the construction phase of the project is concluded.  For projects that will reduce groundwater infiltration, the peak month (usually within the Spring season) infiltration reduction and average an</w:t>
      </w:r>
      <w:r>
        <w:rPr>
          <w:rFonts w:ascii="CG Times" w:hAnsi="CG Times"/>
        </w:rPr>
        <w:t>nual infiltration reduction should be estimated.  For projects that will reduce stormwater inflow, the design storm peak hour inflow rate reduction, design storm inflow volume reduction, and average annual inflow reduction should be estimated.  The "design</w:t>
      </w:r>
      <w:r>
        <w:rPr>
          <w:rFonts w:ascii="CG Times" w:hAnsi="CG Times"/>
        </w:rPr>
        <w:t xml:space="preserve"> storm" is defined (by DEP) as a storm with a one year return period, a one hour peak rainfall intensity of about 0.87 inches, and a six hour cumulative rainfall of about 1.72 inches (see DEP's Guidelines for Performing I/I Analyses and Sewer System Evalua</w:t>
      </w:r>
      <w:r>
        <w:rPr>
          <w:rFonts w:ascii="CG Times" w:hAnsi="CG Times"/>
        </w:rPr>
        <w:t>tion Surveys).</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Using these I/I reduction estimates, Authority staff will run the MWRA wholesale rate model for the preceding fiscal year to estimate the dollar value of the rate reduction that would have been realized by the applicant if the estimated flo</w:t>
      </w:r>
      <w:r>
        <w:rPr>
          <w:rFonts w:ascii="CG Times" w:hAnsi="CG Times"/>
        </w:rPr>
        <w:t>w reduction had taken place in the previous year.  MWRA staff will provide the results of the rate model analysis to the community.  This information may be helpful in analyzing the project's potential cost benefit.  As a standard, the analysis will be per</w:t>
      </w:r>
      <w:r>
        <w:rPr>
          <w:rFonts w:ascii="CG Times" w:hAnsi="CG Times"/>
        </w:rPr>
        <w:t>formed holding all other MWRA service area community flows constant.  However, if requested by the applicant, rate model runs can be made to simulate the net affect other community potential flow reductions may have on the applicant's wholesale sewer rate.</w:t>
      </w:r>
      <w:r>
        <w:rPr>
          <w:rFonts w:ascii="CG Times" w:hAnsi="CG Times"/>
        </w:rPr>
        <w:t xml:space="preserve"> </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The applicant may submit the I/I reduction information with the financial assistance application.  However, at the applicant's discretion, the I/I reduction information form may be submitted to the MWRA prior to the submittal of the full application.  T</w:t>
      </w:r>
      <w:r>
        <w:rPr>
          <w:rFonts w:ascii="CG Times" w:hAnsi="CG Times"/>
        </w:rPr>
        <w:t>his would allow the community to review the results of the Authority's wholesale rate analysis and use the information as a decision making tool when evaluating one or more I/I projects.  For more information on this process, the applicant is encouraged to</w:t>
      </w:r>
      <w:r>
        <w:rPr>
          <w:rFonts w:ascii="CG Times" w:hAnsi="CG Times"/>
        </w:rPr>
        <w:t xml:space="preserve"> contact MWRA Community Support Program staff.</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Estimated Project Infiltration Reduction:</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4742" w:hanging="4022"/>
        <w:jc w:val="both"/>
        <w:rPr>
          <w:rFonts w:ascii="CG Times" w:hAnsi="CG Times"/>
        </w:rPr>
      </w:pPr>
      <w:r>
        <w:rPr>
          <w:rFonts w:ascii="CG Times" w:hAnsi="CG Times"/>
        </w:rPr>
        <w:t>(1)</w:t>
      </w:r>
      <w:r>
        <w:rPr>
          <w:rFonts w:ascii="CG Times" w:hAnsi="CG Times"/>
        </w:rPr>
        <w:tab/>
        <w:t xml:space="preserve">Peak month reduction: </w:t>
      </w:r>
      <w:r>
        <w:rPr>
          <w:rFonts w:ascii="CG Times" w:hAnsi="CG Times"/>
          <w:u w:val="single"/>
        </w:rPr>
        <w:t xml:space="preserve">             </w:t>
      </w:r>
      <w:r>
        <w:rPr>
          <w:rFonts w:ascii="CG Times" w:hAnsi="CG Times"/>
        </w:rPr>
        <w:t xml:space="preserve"> mgd;     (2) Annual average reduction: </w:t>
      </w:r>
      <w:r>
        <w:rPr>
          <w:rFonts w:ascii="CG Times" w:hAnsi="CG Times"/>
          <w:u w:val="single"/>
        </w:rPr>
        <w:t xml:space="preserve">             </w:t>
      </w:r>
      <w:r>
        <w:rPr>
          <w:rFonts w:ascii="CG Times" w:hAnsi="CG Times"/>
        </w:rPr>
        <w:t xml:space="preserve"> mgd.</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Estimated Project Inflow Reduction:</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20"/>
        <w:jc w:val="both"/>
        <w:rPr>
          <w:rFonts w:ascii="CG Times" w:hAnsi="CG Times"/>
        </w:rPr>
      </w:pPr>
      <w:r>
        <w:rPr>
          <w:rFonts w:ascii="CG Times" w:hAnsi="CG Times"/>
        </w:rPr>
        <w:t>(1)</w:t>
      </w:r>
      <w:r>
        <w:rPr>
          <w:rFonts w:ascii="CG Times" w:hAnsi="CG Times"/>
        </w:rPr>
        <w:tab/>
      </w:r>
      <w:r>
        <w:rPr>
          <w:rFonts w:ascii="CG Times" w:hAnsi="CG Times"/>
        </w:rPr>
        <w:tab/>
      </w:r>
      <w:r>
        <w:rPr>
          <w:rFonts w:ascii="CG Times" w:hAnsi="CG Times"/>
        </w:rPr>
        <w:t xml:space="preserve">Design storm peak hour inflow rate reduction: </w:t>
      </w:r>
      <w:r>
        <w:rPr>
          <w:rFonts w:ascii="CG Times" w:hAnsi="CG Times"/>
          <w:u w:val="single"/>
        </w:rPr>
        <w:t xml:space="preserve">              </w:t>
      </w:r>
      <w:r>
        <w:rPr>
          <w:rFonts w:ascii="CG Times" w:hAnsi="CG Times"/>
        </w:rPr>
        <w:t xml:space="preserve"> mgd;</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20"/>
        <w:jc w:val="both"/>
        <w:rPr>
          <w:rFonts w:ascii="CG Times" w:hAnsi="CG Times"/>
        </w:rPr>
      </w:pPr>
      <w:r>
        <w:rPr>
          <w:rFonts w:ascii="CG Times" w:hAnsi="CG Times"/>
        </w:rPr>
        <w:t>(2)</w:t>
      </w:r>
      <w:r>
        <w:rPr>
          <w:rFonts w:ascii="CG Times" w:hAnsi="CG Times"/>
        </w:rPr>
        <w:tab/>
      </w:r>
      <w:r>
        <w:rPr>
          <w:rFonts w:ascii="CG Times" w:hAnsi="CG Times"/>
        </w:rPr>
        <w:tab/>
        <w:t xml:space="preserve">Design storm inflow volume reduction: </w:t>
      </w:r>
      <w:r>
        <w:rPr>
          <w:rFonts w:ascii="CG Times" w:hAnsi="CG Times"/>
          <w:u w:val="single"/>
        </w:rPr>
        <w:t xml:space="preserve">              </w:t>
      </w:r>
      <w:r>
        <w:rPr>
          <w:rFonts w:ascii="CG Times" w:hAnsi="CG Times"/>
        </w:rPr>
        <w:t xml:space="preserve"> mg;</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720"/>
        <w:jc w:val="both"/>
        <w:rPr>
          <w:rFonts w:ascii="CG Times" w:hAnsi="CG Times"/>
        </w:rPr>
      </w:pPr>
      <w:r>
        <w:rPr>
          <w:rFonts w:ascii="CG Times" w:hAnsi="CG Times"/>
        </w:rPr>
        <w:t>(3)</w:t>
      </w:r>
      <w:r>
        <w:rPr>
          <w:rFonts w:ascii="CG Times" w:hAnsi="CG Times"/>
        </w:rPr>
        <w:tab/>
      </w:r>
      <w:r>
        <w:rPr>
          <w:rFonts w:ascii="CG Times" w:hAnsi="CG Times"/>
        </w:rPr>
        <w:tab/>
        <w:t xml:space="preserve">Average annual inflow reduction: </w:t>
      </w:r>
      <w:r>
        <w:rPr>
          <w:rFonts w:ascii="CG Times" w:hAnsi="CG Times"/>
          <w:u w:val="single"/>
        </w:rPr>
        <w:t xml:space="preserve">               </w:t>
      </w:r>
      <w:r>
        <w:rPr>
          <w:rFonts w:ascii="CG Times" w:hAnsi="CG Times"/>
        </w:rPr>
        <w:t xml:space="preserve"> mgd.</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Comments:_________________________________________________________________</w:t>
      </w:r>
    </w:p>
    <w:p w:rsidR="00501E7E" w:rsidRDefault="00501E7E">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p>
    <w:p w:rsidR="00501E7E" w:rsidRDefault="00790C27">
      <w:pPr>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rPr>
          <w:rFonts w:ascii="CG Times" w:hAnsi="CG Times"/>
        </w:rPr>
      </w:pPr>
      <w:r>
        <w:rPr>
          <w:rFonts w:ascii="CG Times" w:hAnsi="CG Times"/>
        </w:rPr>
        <w:t xml:space="preserve"> __________________________________________________________________________</w:t>
      </w:r>
    </w:p>
    <w:p w:rsidR="00501E7E" w:rsidRDefault="00501E7E">
      <w:pPr>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rPr>
          <w:rFonts w:ascii="CG Times" w:hAnsi="CG Times"/>
        </w:rPr>
      </w:pPr>
    </w:p>
    <w:sectPr w:rsidR="00501E7E">
      <w:headerReference w:type="default" r:id="rId7"/>
      <w:footerReference w:type="even" r:id="rId8"/>
      <w:footerReference w:type="default" r:id="rId9"/>
      <w:pgSz w:w="12240" w:h="15840" w:code="1"/>
      <w:pgMar w:top="1440" w:right="1440" w:bottom="1152" w:left="1440" w:header="720" w:footer="72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C27" w:rsidRDefault="00790C27">
      <w:r>
        <w:separator/>
      </w:r>
    </w:p>
  </w:endnote>
  <w:endnote w:type="continuationSeparator" w:id="0">
    <w:p w:rsidR="00790C27" w:rsidRDefault="0079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pitch w:val="variable"/>
    <w:sig w:usb0="00000007" w:usb1="00000000" w:usb2="00000000" w:usb3="00000000" w:csb0="00000093"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E7E" w:rsidRDefault="00790C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1E7E" w:rsidRDefault="00501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E7E" w:rsidRDefault="00790C27">
    <w:pPr>
      <w:pStyle w:val="Footer"/>
      <w:framePr w:wrap="around" w:vAnchor="text" w:hAnchor="margin" w:xAlign="center" w:y="1"/>
      <w:rPr>
        <w:rStyle w:val="PageNumber"/>
        <w:rFonts w:ascii="Times New Roman" w:hAnsi="Times New Roman"/>
      </w:rPr>
    </w:pPr>
    <w:r>
      <w:rPr>
        <w:rStyle w:val="PageNumber"/>
        <w:rFonts w:ascii="Times New Roman" w:hAnsi="Times New Roman"/>
      </w:rPr>
      <w:t>A-</w:t>
    </w: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11</w:t>
    </w:r>
    <w:r>
      <w:rPr>
        <w:rStyle w:val="PageNumber"/>
        <w:rFonts w:ascii="Times New Roman" w:hAnsi="Times New Roman"/>
      </w:rPr>
      <w:fldChar w:fldCharType="end"/>
    </w:r>
  </w:p>
  <w:p w:rsidR="00501E7E" w:rsidRDefault="00501E7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C27" w:rsidRDefault="00790C27">
      <w:r>
        <w:separator/>
      </w:r>
    </w:p>
  </w:footnote>
  <w:footnote w:type="continuationSeparator" w:id="0">
    <w:p w:rsidR="00790C27" w:rsidRDefault="00790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E7E" w:rsidRDefault="00790C27">
    <w:pPr>
      <w:pStyle w:val="Header"/>
      <w:rPr>
        <w:sz w:val="20"/>
      </w:rPr>
    </w:pPr>
    <w:r>
      <w:rPr>
        <w:sz w:val="20"/>
      </w:rPr>
      <w:t xml:space="preserve">I/I Local Financial Assistance </w:t>
    </w:r>
    <w:r>
      <w:rPr>
        <w:sz w:val="20"/>
      </w:rPr>
      <w:t>Program                                Financial Assistance Application - Updated July 2019</w:t>
    </w:r>
  </w:p>
  <w:p w:rsidR="00501E7E" w:rsidRDefault="00501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3D37"/>
    <w:multiLevelType w:val="singleLevel"/>
    <w:tmpl w:val="5668287C"/>
    <w:lvl w:ilvl="0">
      <w:start w:val="6"/>
      <w:numFmt w:val="lowerLetter"/>
      <w:lvlText w:val="(%1)"/>
      <w:lvlJc w:val="left"/>
      <w:pPr>
        <w:tabs>
          <w:tab w:val="num" w:pos="1452"/>
        </w:tabs>
        <w:ind w:left="1452" w:hanging="732"/>
      </w:pPr>
      <w:rPr>
        <w:rFonts w:hint="default"/>
      </w:rPr>
    </w:lvl>
  </w:abstractNum>
  <w:abstractNum w:abstractNumId="1" w15:restartNumberingAfterBreak="0">
    <w:nsid w:val="14134FFE"/>
    <w:multiLevelType w:val="singleLevel"/>
    <w:tmpl w:val="3CD421DC"/>
    <w:lvl w:ilvl="0">
      <w:start w:val="7"/>
      <w:numFmt w:val="decimal"/>
      <w:lvlText w:val="%1"/>
      <w:lvlJc w:val="left"/>
      <w:pPr>
        <w:tabs>
          <w:tab w:val="num" w:pos="360"/>
        </w:tabs>
        <w:ind w:left="360" w:hanging="360"/>
      </w:pPr>
      <w:rPr>
        <w:rFonts w:hint="default"/>
      </w:rPr>
    </w:lvl>
  </w:abstractNum>
  <w:abstractNum w:abstractNumId="2" w15:restartNumberingAfterBreak="0">
    <w:nsid w:val="19DE12C3"/>
    <w:multiLevelType w:val="multilevel"/>
    <w:tmpl w:val="EEB085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59A3686"/>
    <w:multiLevelType w:val="multilevel"/>
    <w:tmpl w:val="265034AC"/>
    <w:lvl w:ilvl="0">
      <w:start w:val="2"/>
      <w:numFmt w:val="decimal"/>
      <w:lvlText w:val="%1"/>
      <w:lvlJc w:val="left"/>
      <w:pPr>
        <w:tabs>
          <w:tab w:val="num" w:pos="360"/>
        </w:tabs>
        <w:ind w:left="360" w:hanging="360"/>
      </w:pPr>
      <w:rPr>
        <w:rFonts w:hint="default"/>
      </w:rPr>
    </w:lvl>
    <w:lvl w:ilvl="1">
      <w:start w:val="1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277021C1"/>
    <w:multiLevelType w:val="singleLevel"/>
    <w:tmpl w:val="3CD421DC"/>
    <w:lvl w:ilvl="0">
      <w:start w:val="7"/>
      <w:numFmt w:val="decimal"/>
      <w:lvlText w:val="%1"/>
      <w:lvlJc w:val="left"/>
      <w:pPr>
        <w:tabs>
          <w:tab w:val="num" w:pos="360"/>
        </w:tabs>
        <w:ind w:left="360" w:hanging="360"/>
      </w:pPr>
      <w:rPr>
        <w:rFonts w:hint="default"/>
      </w:rPr>
    </w:lvl>
  </w:abstractNum>
  <w:abstractNum w:abstractNumId="5" w15:restartNumberingAfterBreak="0">
    <w:nsid w:val="4D643301"/>
    <w:multiLevelType w:val="singleLevel"/>
    <w:tmpl w:val="5668287C"/>
    <w:lvl w:ilvl="0">
      <w:start w:val="6"/>
      <w:numFmt w:val="lowerLetter"/>
      <w:lvlText w:val="(%1)"/>
      <w:lvlJc w:val="left"/>
      <w:pPr>
        <w:tabs>
          <w:tab w:val="num" w:pos="1452"/>
        </w:tabs>
        <w:ind w:left="1452" w:hanging="732"/>
      </w:pPr>
      <w:rPr>
        <w:rFonts w:hint="default"/>
      </w:rPr>
    </w:lvl>
  </w:abstractNum>
  <w:abstractNum w:abstractNumId="6" w15:restartNumberingAfterBreak="0">
    <w:nsid w:val="74AC4995"/>
    <w:multiLevelType w:val="singleLevel"/>
    <w:tmpl w:val="5D4CC416"/>
    <w:lvl w:ilvl="0">
      <w:start w:val="1"/>
      <w:numFmt w:val="decimal"/>
      <w:lvlText w:val="(%1)"/>
      <w:lvlJc w:val="left"/>
      <w:pPr>
        <w:tabs>
          <w:tab w:val="num" w:pos="1156"/>
        </w:tabs>
        <w:ind w:left="1156" w:hanging="432"/>
      </w:pPr>
      <w:rPr>
        <w:rFonts w:hint="default"/>
      </w:rPr>
    </w:lvl>
  </w:abstractNum>
  <w:abstractNum w:abstractNumId="7" w15:restartNumberingAfterBreak="0">
    <w:nsid w:val="7C54046B"/>
    <w:multiLevelType w:val="singleLevel"/>
    <w:tmpl w:val="3CD421DC"/>
    <w:lvl w:ilvl="0">
      <w:start w:val="7"/>
      <w:numFmt w:val="decimal"/>
      <w:lvlText w:val="%1"/>
      <w:lvlJc w:val="left"/>
      <w:pPr>
        <w:tabs>
          <w:tab w:val="num" w:pos="360"/>
        </w:tabs>
        <w:ind w:left="360" w:hanging="360"/>
      </w:pPr>
      <w:rPr>
        <w:rFonts w:hint="default"/>
      </w:rPr>
    </w:lvl>
  </w:abstractNum>
  <w:abstractNum w:abstractNumId="8" w15:restartNumberingAfterBreak="0">
    <w:nsid w:val="7DAB503D"/>
    <w:multiLevelType w:val="singleLevel"/>
    <w:tmpl w:val="170A2962"/>
    <w:lvl w:ilvl="0">
      <w:start w:val="6"/>
      <w:numFmt w:val="lowerLetter"/>
      <w:lvlText w:val="(%1)"/>
      <w:lvlJc w:val="left"/>
      <w:pPr>
        <w:tabs>
          <w:tab w:val="num" w:pos="1440"/>
        </w:tabs>
        <w:ind w:left="1440" w:hanging="720"/>
      </w:pPr>
      <w:rPr>
        <w:rFonts w:hint="default"/>
      </w:rPr>
    </w:lvl>
  </w:abstractNum>
  <w:num w:numId="1">
    <w:abstractNumId w:val="3"/>
  </w:num>
  <w:num w:numId="2">
    <w:abstractNumId w:val="7"/>
  </w:num>
  <w:num w:numId="3">
    <w:abstractNumId w:val="4"/>
  </w:num>
  <w:num w:numId="4">
    <w:abstractNumId w:val="1"/>
  </w:num>
  <w:num w:numId="5">
    <w:abstractNumId w:val="2"/>
  </w:num>
  <w:num w:numId="6">
    <w:abstractNumId w:val="8"/>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E7E"/>
    <w:rsid w:val="00501E7E"/>
    <w:rsid w:val="00790C27"/>
    <w:rsid w:val="009B4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C0B9AD-A67B-4028-9CD1-B9B3382E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outlineLvl w:val="0"/>
    </w:pPr>
    <w:rPr>
      <w:rFonts w:ascii="CG Times" w:hAnsi="CG Times"/>
      <w:snapToGrid w:val="0"/>
      <w:u w:val="single"/>
    </w:rPr>
  </w:style>
  <w:style w:type="paragraph" w:styleId="Heading2">
    <w:name w:val="heading 2"/>
    <w:basedOn w:val="Normal"/>
    <w:next w:val="Normal"/>
    <w:qFormat/>
    <w:pPr>
      <w:keepNext/>
      <w:tabs>
        <w:tab w:val="center" w:pos="468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center"/>
      <w:outlineLvl w:val="1"/>
    </w:pPr>
    <w:rPr>
      <w:rFonts w:ascii="CG Times" w:hAnsi="CG Times"/>
      <w:b/>
    </w:rPr>
  </w:style>
  <w:style w:type="paragraph" w:styleId="Heading4">
    <w:name w:val="heading 4"/>
    <w:basedOn w:val="Normal"/>
    <w:next w:val="Normal"/>
    <w:qFormat/>
    <w:pPr>
      <w:keepNext/>
      <w:widowControl w:val="0"/>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outlineLvl w:val="3"/>
    </w:pPr>
    <w:rPr>
      <w:rFonts w:ascii="CG Times" w:hAnsi="CG Times"/>
      <w:b/>
      <w:snapToGrid w:val="0"/>
    </w:rPr>
  </w:style>
  <w:style w:type="paragraph" w:styleId="Heading5">
    <w:name w:val="heading 5"/>
    <w:basedOn w:val="Normal"/>
    <w:next w:val="Normal"/>
    <w:qFormat/>
    <w:pPr>
      <w:keepNext/>
      <w:widowControl w:val="0"/>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outlineLvl w:val="4"/>
    </w:pPr>
    <w:rPr>
      <w:rFonts w:ascii="CG Times" w:hAnsi="CG Times"/>
      <w:b/>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ind w:left="364"/>
      <w:jc w:val="both"/>
    </w:pPr>
    <w:rPr>
      <w:rFonts w:ascii="CG Times" w:hAnsi="CG Times"/>
      <w:snapToGrid w:val="0"/>
    </w:rPr>
  </w:style>
  <w:style w:type="paragraph" w:styleId="BodyText">
    <w:name w:val="Body Text"/>
    <w:basedOn w:val="Normal"/>
    <w:pPr>
      <w:widowControl w:val="0"/>
      <w:tabs>
        <w:tab w:val="left" w:pos="0"/>
        <w:tab w:val="left" w:pos="364"/>
        <w:tab w:val="left" w:pos="720"/>
        <w:tab w:val="left" w:pos="1094"/>
        <w:tab w:val="left" w:pos="1440"/>
        <w:tab w:val="left" w:pos="1824"/>
        <w:tab w:val="left" w:pos="2160"/>
        <w:tab w:val="left" w:pos="2553"/>
        <w:tab w:val="left" w:pos="2880"/>
        <w:tab w:val="left" w:pos="3283"/>
        <w:tab w:val="left" w:pos="3600"/>
        <w:tab w:val="left" w:pos="4012"/>
        <w:tab w:val="left" w:pos="4320"/>
        <w:tab w:val="left" w:pos="4742"/>
        <w:tab w:val="left" w:pos="5040"/>
        <w:tab w:val="left" w:pos="5472"/>
        <w:tab w:val="left" w:pos="5760"/>
        <w:tab w:val="left" w:pos="6110"/>
        <w:tab w:val="left" w:pos="6480"/>
        <w:tab w:val="left" w:pos="6840"/>
        <w:tab w:val="left" w:pos="7200"/>
        <w:tab w:val="left" w:pos="7569"/>
        <w:tab w:val="left" w:pos="7920"/>
        <w:tab w:val="left" w:pos="8299"/>
        <w:tab w:val="left" w:pos="8640"/>
        <w:tab w:val="left" w:pos="9028"/>
        <w:tab w:val="left" w:pos="9360"/>
      </w:tabs>
      <w:jc w:val="both"/>
    </w:pPr>
    <w:rPr>
      <w:rFonts w:ascii="CG Times" w:hAnsi="CG Times"/>
      <w:snapToGrid w:val="0"/>
    </w:rPr>
  </w:style>
  <w:style w:type="character" w:styleId="PageNumber">
    <w:name w:val="page number"/>
    <w:basedOn w:val="DefaultParagraphFont"/>
  </w:style>
  <w:style w:type="paragraph" w:styleId="Footer">
    <w:name w:val="footer"/>
    <w:basedOn w:val="Normal"/>
    <w:pPr>
      <w:widowControl w:val="0"/>
      <w:tabs>
        <w:tab w:val="center" w:pos="4320"/>
        <w:tab w:val="right" w:pos="8640"/>
      </w:tabs>
    </w:pPr>
    <w:rPr>
      <w:rFonts w:ascii="Courier" w:hAnsi="Courier"/>
      <w:snapToGrid w:val="0"/>
    </w:rPr>
  </w:style>
  <w:style w:type="paragraph" w:styleId="Header">
    <w:name w:val="header"/>
    <w:basedOn w:val="Normal"/>
    <w:pPr>
      <w:tabs>
        <w:tab w:val="center" w:pos="4320"/>
        <w:tab w:val="right" w:pos="8640"/>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3332</Words>
  <Characters>18994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MWRA</Company>
  <LinksUpToDate>false</LinksUpToDate>
  <CharactersWithSpaces>22282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MWRA</dc:creator>
  <cp:lastModifiedBy>Kristin MacDougall</cp:lastModifiedBy>
  <cp:revision>2</cp:revision>
  <cp:lastPrinted>2017-03-21T11:15:00Z</cp:lastPrinted>
  <dcterms:created xsi:type="dcterms:W3CDTF">2019-07-22T15:55:00Z</dcterms:created>
  <dcterms:modified xsi:type="dcterms:W3CDTF">2019-07-22T15:55:00Z</dcterms:modified>
</cp:coreProperties>
</file>